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2D5" w:rsidRDefault="003772D5" w:rsidP="007E254C">
      <w:pPr>
        <w:spacing w:after="0" w:line="254" w:lineRule="auto"/>
        <w:ind w:left="8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72D5" w:rsidRDefault="003772D5" w:rsidP="007E254C">
      <w:pPr>
        <w:spacing w:after="0" w:line="254" w:lineRule="auto"/>
        <w:ind w:left="8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72D5" w:rsidRDefault="003772D5" w:rsidP="007E254C">
      <w:pPr>
        <w:spacing w:after="0" w:line="254" w:lineRule="auto"/>
        <w:ind w:left="8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72D5" w:rsidRDefault="003772D5" w:rsidP="007E254C">
      <w:pPr>
        <w:spacing w:after="0" w:line="254" w:lineRule="auto"/>
        <w:ind w:left="8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72D5" w:rsidRDefault="003772D5" w:rsidP="003772D5">
      <w:pPr>
        <w:spacing w:after="0" w:line="254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8391931"/>
            <wp:effectExtent l="19050" t="0" r="3175" b="0"/>
            <wp:docPr id="1" name="Рисунок 1" descr="C:\Users\Пользователь\Desktop\КТП ФГОС\Scan 2026-08-31 13_23_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КТП ФГОС\Scan 2026-08-31 13_23_3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1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72D5" w:rsidRDefault="003772D5" w:rsidP="007E254C">
      <w:pPr>
        <w:spacing w:after="0" w:line="254" w:lineRule="auto"/>
        <w:ind w:left="8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72D5" w:rsidRDefault="003772D5" w:rsidP="007E254C">
      <w:pPr>
        <w:spacing w:after="0" w:line="254" w:lineRule="auto"/>
        <w:ind w:left="8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72D5" w:rsidRDefault="003772D5" w:rsidP="003772D5">
      <w:pPr>
        <w:spacing w:after="0" w:line="254" w:lineRule="auto"/>
        <w:ind w:left="-142" w:firstLine="10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72D5" w:rsidRDefault="003772D5" w:rsidP="003772D5">
      <w:pPr>
        <w:spacing w:after="0" w:line="254" w:lineRule="auto"/>
        <w:ind w:left="-142" w:firstLine="10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72D5" w:rsidRDefault="003772D5" w:rsidP="003772D5">
      <w:pPr>
        <w:spacing w:after="0" w:line="254" w:lineRule="auto"/>
        <w:ind w:left="-142" w:firstLine="10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72D5" w:rsidRDefault="003772D5" w:rsidP="003772D5">
      <w:pPr>
        <w:spacing w:after="0" w:line="254" w:lineRule="auto"/>
        <w:ind w:left="-142" w:firstLine="10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254C" w:rsidRDefault="007E254C" w:rsidP="003772D5">
      <w:pPr>
        <w:spacing w:after="0" w:line="254" w:lineRule="auto"/>
        <w:ind w:left="-142" w:firstLine="10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Календарно – тематическое планирование  уроков по учебному предмету       « Физическая культура»  АООП ЗПР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Вариант-1) 7 класс 68часа</w:t>
      </w:r>
    </w:p>
    <w:p w:rsidR="007E254C" w:rsidRDefault="007E254C" w:rsidP="007E254C">
      <w:pPr>
        <w:rPr>
          <w:rFonts w:ascii="Times New Roman" w:hAnsi="Times New Roman" w:cs="Times New Roman"/>
          <w:sz w:val="28"/>
          <w:szCs w:val="28"/>
        </w:rPr>
      </w:pPr>
    </w:p>
    <w:p w:rsidR="007E254C" w:rsidRDefault="007E254C" w:rsidP="007E254C">
      <w:pPr>
        <w:pStyle w:val="ParagraphStyle"/>
        <w:keepNext/>
        <w:spacing w:after="240" w:line="252" w:lineRule="auto"/>
        <w:jc w:val="center"/>
        <w:outlineLvl w:val="0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  <w:bookmarkStart w:id="0" w:name="_Toc247964079"/>
      <w:bookmarkEnd w:id="0"/>
      <w:r>
        <w:rPr>
          <w:rFonts w:ascii="Times New Roman" w:hAnsi="Times New Roman" w:cs="Times New Roman"/>
          <w:b/>
          <w:bCs/>
          <w:spacing w:val="45"/>
          <w:sz w:val="28"/>
          <w:szCs w:val="28"/>
        </w:rPr>
        <w:t>Легкая атлетика(12ч)</w:t>
      </w:r>
    </w:p>
    <w:tbl>
      <w:tblPr>
        <w:tblW w:w="8535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547"/>
        <w:gridCol w:w="1558"/>
        <w:gridCol w:w="784"/>
        <w:gridCol w:w="4428"/>
        <w:gridCol w:w="601"/>
        <w:gridCol w:w="8"/>
        <w:gridCol w:w="609"/>
      </w:tblGrid>
      <w:tr w:rsidR="007E254C" w:rsidTr="007E254C">
        <w:trPr>
          <w:trHeight w:val="435"/>
          <w:jc w:val="center"/>
        </w:trPr>
        <w:tc>
          <w:tcPr>
            <w:tcW w:w="5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урока</w:t>
            </w:r>
          </w:p>
        </w:tc>
        <w:tc>
          <w:tcPr>
            <w:tcW w:w="15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урока</w:t>
            </w:r>
          </w:p>
        </w:tc>
        <w:tc>
          <w:tcPr>
            <w:tcW w:w="7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 часов</w:t>
            </w:r>
          </w:p>
        </w:tc>
        <w:tc>
          <w:tcPr>
            <w:tcW w:w="44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Элементы содержания образования</w:t>
            </w:r>
          </w:p>
        </w:tc>
        <w:tc>
          <w:tcPr>
            <w:tcW w:w="12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проведения</w:t>
            </w:r>
          </w:p>
        </w:tc>
      </w:tr>
      <w:tr w:rsidR="007E254C" w:rsidTr="007E254C">
        <w:trPr>
          <w:trHeight w:val="75"/>
          <w:jc w:val="center"/>
        </w:trPr>
        <w:tc>
          <w:tcPr>
            <w:tcW w:w="5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</w:p>
          <w:p w:rsidR="007E254C" w:rsidRDefault="007E25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</w:p>
          <w:p w:rsidR="007E254C" w:rsidRDefault="007E25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</w:p>
          <w:p w:rsidR="007E254C" w:rsidRDefault="007E25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</w:t>
            </w:r>
            <w:proofErr w:type="spellEnd"/>
          </w:p>
        </w:tc>
        <w:tc>
          <w:tcPr>
            <w:tcW w:w="6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</w:t>
            </w:r>
            <w:proofErr w:type="spellEnd"/>
          </w:p>
          <w:p w:rsidR="007E254C" w:rsidRDefault="007E25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</w:p>
          <w:p w:rsidR="007E254C" w:rsidRDefault="007E25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</w:t>
            </w:r>
            <w:proofErr w:type="gramEnd"/>
          </w:p>
          <w:p w:rsidR="007E254C" w:rsidRDefault="007E25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</w:p>
        </w:tc>
      </w:tr>
      <w:tr w:rsidR="007E254C" w:rsidTr="007E254C">
        <w:trPr>
          <w:trHeight w:val="390"/>
          <w:jc w:val="center"/>
        </w:trPr>
        <w:tc>
          <w:tcPr>
            <w:tcW w:w="5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Спри</w:t>
            </w:r>
            <w:proofErr w:type="gramStart"/>
            <w:r>
              <w:rPr>
                <w:rFonts w:ascii="Times New Roman" w:hAnsi="Times New Roman" w:cs="Times New Roman"/>
              </w:rPr>
              <w:t>н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gramEnd"/>
            <w:r>
              <w:rPr>
                <w:rFonts w:ascii="Times New Roman" w:hAnsi="Times New Roman" w:cs="Times New Roman"/>
              </w:rPr>
              <w:br/>
              <w:t>терский бег, эстафетный бег (5 ч)</w:t>
            </w:r>
          </w:p>
        </w:tc>
        <w:tc>
          <w:tcPr>
            <w:tcW w:w="7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4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Высокий старт </w:t>
            </w:r>
            <w:r>
              <w:rPr>
                <w:rFonts w:ascii="Times New Roman" w:hAnsi="Times New Roman" w:cs="Times New Roman"/>
                <w:i/>
                <w:iCs/>
              </w:rPr>
              <w:t>(20–40 м).</w:t>
            </w:r>
            <w:r>
              <w:rPr>
                <w:rFonts w:ascii="Times New Roman" w:hAnsi="Times New Roman" w:cs="Times New Roman"/>
              </w:rPr>
              <w:t xml:space="preserve"> Стартовый разгон. Бег по дистанции </w:t>
            </w:r>
            <w:r>
              <w:rPr>
                <w:rFonts w:ascii="Times New Roman" w:hAnsi="Times New Roman" w:cs="Times New Roman"/>
                <w:i/>
                <w:iCs/>
              </w:rPr>
              <w:t>(50–60 м).</w:t>
            </w:r>
            <w:r>
              <w:rPr>
                <w:rFonts w:ascii="Times New Roman" w:hAnsi="Times New Roman" w:cs="Times New Roman"/>
              </w:rPr>
              <w:t xml:space="preserve"> Встречные эстафеты. Специальные беговые упражнения. </w:t>
            </w:r>
            <w:proofErr w:type="gramStart"/>
            <w:r>
              <w:rPr>
                <w:rFonts w:ascii="Times New Roman" w:hAnsi="Times New Roman" w:cs="Times New Roman"/>
              </w:rPr>
              <w:t>ОРУ</w:t>
            </w:r>
            <w:proofErr w:type="gramEnd"/>
            <w:r>
              <w:rPr>
                <w:rFonts w:ascii="Times New Roman" w:hAnsi="Times New Roman" w:cs="Times New Roman"/>
              </w:rPr>
              <w:t xml:space="preserve">. Челночный бег 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(3 </w:t>
            </w:r>
            <w:r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10)</w:t>
            </w:r>
            <w:r>
              <w:rPr>
                <w:rFonts w:ascii="Times New Roman" w:hAnsi="Times New Roman" w:cs="Times New Roman"/>
              </w:rPr>
              <w:t>. Развитие скоростных качеств. Инструктаж по ТБ</w:t>
            </w:r>
          </w:p>
        </w:tc>
        <w:tc>
          <w:tcPr>
            <w:tcW w:w="6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388"/>
          <w:jc w:val="center"/>
        </w:trPr>
        <w:tc>
          <w:tcPr>
            <w:tcW w:w="5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388"/>
          <w:jc w:val="center"/>
        </w:trPr>
        <w:tc>
          <w:tcPr>
            <w:tcW w:w="5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388"/>
          <w:jc w:val="center"/>
        </w:trPr>
        <w:tc>
          <w:tcPr>
            <w:tcW w:w="5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388"/>
          <w:jc w:val="center"/>
        </w:trPr>
        <w:tc>
          <w:tcPr>
            <w:tcW w:w="5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729"/>
          <w:jc w:val="center"/>
        </w:trPr>
        <w:tc>
          <w:tcPr>
            <w:tcW w:w="5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Прыжок</w:t>
            </w:r>
          </w:p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длину способом</w:t>
            </w:r>
          </w:p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«согнув ноги». Метание малого мяча (4 ч)</w:t>
            </w:r>
            <w:r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4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Прыжок в длину с 9–11 беговых шагов. Подбор разбега, отталкивание. Метание теннисного мяча на дальность и на заданное расстояние. </w:t>
            </w:r>
            <w:proofErr w:type="gramStart"/>
            <w:r>
              <w:rPr>
                <w:rFonts w:ascii="Times New Roman" w:hAnsi="Times New Roman" w:cs="Times New Roman"/>
              </w:rPr>
              <w:t>ОРУ</w:t>
            </w:r>
            <w:proofErr w:type="gramEnd"/>
            <w:r>
              <w:rPr>
                <w:rFonts w:ascii="Times New Roman" w:hAnsi="Times New Roman" w:cs="Times New Roman"/>
              </w:rPr>
              <w:t>. Специальные беговые упражнения. Развитие скоростно-силовых качеств. Правила соревнований по прыжкам в длину</w:t>
            </w:r>
          </w:p>
        </w:tc>
        <w:tc>
          <w:tcPr>
            <w:tcW w:w="6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728"/>
          <w:jc w:val="center"/>
        </w:trPr>
        <w:tc>
          <w:tcPr>
            <w:tcW w:w="5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728"/>
          <w:jc w:val="center"/>
        </w:trPr>
        <w:tc>
          <w:tcPr>
            <w:tcW w:w="5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728"/>
          <w:jc w:val="center"/>
        </w:trPr>
        <w:tc>
          <w:tcPr>
            <w:tcW w:w="5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240"/>
          <w:jc w:val="center"/>
        </w:trPr>
        <w:tc>
          <w:tcPr>
            <w:tcW w:w="54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Бег на средние дистанции</w:t>
            </w:r>
          </w:p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4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Бег </w:t>
            </w:r>
            <w:r>
              <w:rPr>
                <w:rFonts w:ascii="Times New Roman" w:hAnsi="Times New Roman" w:cs="Times New Roman"/>
                <w:i/>
                <w:iCs/>
              </w:rPr>
              <w:t>(1500 м).</w:t>
            </w:r>
            <w:r>
              <w:rPr>
                <w:rFonts w:ascii="Times New Roman" w:hAnsi="Times New Roman" w:cs="Times New Roman"/>
              </w:rPr>
              <w:t xml:space="preserve"> Спортивная игра «Лапта». </w:t>
            </w:r>
            <w:proofErr w:type="gramStart"/>
            <w:r>
              <w:rPr>
                <w:rFonts w:ascii="Times New Roman" w:hAnsi="Times New Roman" w:cs="Times New Roman"/>
              </w:rPr>
              <w:t>ОРУ</w:t>
            </w:r>
            <w:proofErr w:type="gramEnd"/>
            <w:r>
              <w:rPr>
                <w:rFonts w:ascii="Times New Roman" w:hAnsi="Times New Roman" w:cs="Times New Roman"/>
              </w:rPr>
              <w:t>. Специальные беговые упражнения. Правила соревнований в беге на средние дистанции.</w:t>
            </w:r>
          </w:p>
        </w:tc>
        <w:tc>
          <w:tcPr>
            <w:tcW w:w="6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240"/>
          <w:jc w:val="center"/>
        </w:trPr>
        <w:tc>
          <w:tcPr>
            <w:tcW w:w="54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240"/>
          <w:jc w:val="center"/>
        </w:trPr>
        <w:tc>
          <w:tcPr>
            <w:tcW w:w="54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644"/>
          <w:jc w:val="center"/>
        </w:trPr>
        <w:tc>
          <w:tcPr>
            <w:tcW w:w="54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7E254C" w:rsidRDefault="007E254C" w:rsidP="007E254C">
      <w:pPr>
        <w:pStyle w:val="ParagraphStyle"/>
        <w:spacing w:after="120" w:line="252" w:lineRule="auto"/>
        <w:rPr>
          <w:rFonts w:ascii="Times New Roman" w:hAnsi="Times New Roman" w:cs="Times New Roman"/>
          <w:b/>
          <w:bCs/>
        </w:rPr>
      </w:pPr>
    </w:p>
    <w:p w:rsidR="007E254C" w:rsidRDefault="007E254C" w:rsidP="007E254C">
      <w:pPr>
        <w:pStyle w:val="ParagraphStyle"/>
        <w:spacing w:after="120" w:line="252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Кроссовая подготовка(9 ч)</w:t>
      </w:r>
    </w:p>
    <w:tbl>
      <w:tblPr>
        <w:tblW w:w="8535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565"/>
        <w:gridCol w:w="1540"/>
        <w:gridCol w:w="784"/>
        <w:gridCol w:w="4428"/>
        <w:gridCol w:w="609"/>
        <w:gridCol w:w="609"/>
      </w:tblGrid>
      <w:tr w:rsidR="007E254C" w:rsidTr="007E254C">
        <w:trPr>
          <w:trHeight w:val="252"/>
          <w:jc w:val="center"/>
        </w:trPr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15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Бег по пересеченной местности, преодоление препятствий </w:t>
            </w:r>
            <w:r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4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Бег </w:t>
            </w:r>
            <w:r>
              <w:rPr>
                <w:rFonts w:ascii="Times New Roman" w:hAnsi="Times New Roman" w:cs="Times New Roman"/>
                <w:i/>
                <w:iCs/>
              </w:rPr>
              <w:t>(15 мин).</w:t>
            </w:r>
            <w:r>
              <w:rPr>
                <w:rFonts w:ascii="Times New Roman" w:hAnsi="Times New Roman" w:cs="Times New Roman"/>
              </w:rPr>
              <w:t xml:space="preserve"> Преодоление горизонтальных препятствий. Спортивная игра «Лапта». </w:t>
            </w:r>
            <w:proofErr w:type="gramStart"/>
            <w:r>
              <w:rPr>
                <w:rFonts w:ascii="Times New Roman" w:hAnsi="Times New Roman" w:cs="Times New Roman"/>
              </w:rPr>
              <w:t>ОРУ</w:t>
            </w:r>
            <w:proofErr w:type="gramEnd"/>
            <w:r>
              <w:rPr>
                <w:rFonts w:ascii="Times New Roman" w:hAnsi="Times New Roman" w:cs="Times New Roman"/>
              </w:rPr>
              <w:t xml:space="preserve">. Развитие выносливости. Понятие </w:t>
            </w:r>
            <w:r>
              <w:rPr>
                <w:rFonts w:ascii="Times New Roman" w:hAnsi="Times New Roman" w:cs="Times New Roman"/>
              </w:rPr>
              <w:br/>
              <w:t>о темпе упражнения</w:t>
            </w:r>
          </w:p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251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251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251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251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251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251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251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251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542"/>
          <w:jc w:val="center"/>
        </w:trPr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Висы Строевые упражнения (6 ч)</w:t>
            </w:r>
          </w:p>
        </w:tc>
        <w:tc>
          <w:tcPr>
            <w:tcW w:w="7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4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Гимнастика (11 ч)</w:t>
            </w:r>
          </w:p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Инструктаж по ТБ. Выполнение команд «Пол-оборота </w:t>
            </w:r>
            <w:r>
              <w:rPr>
                <w:rFonts w:ascii="Times New Roman" w:hAnsi="Times New Roman" w:cs="Times New Roman"/>
              </w:rPr>
              <w:br/>
              <w:t xml:space="preserve">направо!», «Пол-оборота налево!». Подъем переворотом в упор, передвижение в висе </w:t>
            </w:r>
            <w:r>
              <w:rPr>
                <w:rFonts w:ascii="Times New Roman" w:hAnsi="Times New Roman" w:cs="Times New Roman"/>
              </w:rPr>
              <w:br/>
              <w:t>(</w:t>
            </w:r>
            <w:proofErr w:type="gramStart"/>
            <w:r>
              <w:rPr>
                <w:rFonts w:ascii="Times New Roman" w:hAnsi="Times New Roman" w:cs="Times New Roman"/>
              </w:rPr>
              <w:t>м</w:t>
            </w:r>
            <w:proofErr w:type="gramEnd"/>
            <w:r>
              <w:rPr>
                <w:rFonts w:ascii="Times New Roman" w:hAnsi="Times New Roman" w:cs="Times New Roman"/>
              </w:rPr>
              <w:t xml:space="preserve">.). Махом одной ногой, толчком другой </w:t>
            </w:r>
            <w:r>
              <w:rPr>
                <w:rFonts w:ascii="Times New Roman" w:hAnsi="Times New Roman" w:cs="Times New Roman"/>
              </w:rPr>
              <w:br/>
              <w:t xml:space="preserve">подъем переворотом (д.). </w:t>
            </w:r>
            <w:proofErr w:type="gramStart"/>
            <w:r>
              <w:rPr>
                <w:rFonts w:ascii="Times New Roman" w:hAnsi="Times New Roman" w:cs="Times New Roman"/>
              </w:rPr>
              <w:t>ОРУ</w:t>
            </w:r>
            <w:proofErr w:type="gramEnd"/>
            <w:r>
              <w:rPr>
                <w:rFonts w:ascii="Times New Roman" w:hAnsi="Times New Roman" w:cs="Times New Roman"/>
              </w:rPr>
              <w:t xml:space="preserve"> на месте. Упражнения на гимнастической скамейке.</w:t>
            </w: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538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538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538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538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538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327"/>
          <w:jc w:val="center"/>
        </w:trPr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Опорный прыжок</w:t>
            </w:r>
            <w:r>
              <w:rPr>
                <w:rFonts w:ascii="Times New Roman" w:hAnsi="Times New Roman" w:cs="Times New Roman"/>
              </w:rPr>
              <w:br/>
              <w:t>(3 ч)</w:t>
            </w:r>
          </w:p>
        </w:tc>
        <w:tc>
          <w:tcPr>
            <w:tcW w:w="7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Опорный прыжок способом «согнув ноги» </w:t>
            </w:r>
            <w:r>
              <w:rPr>
                <w:rFonts w:ascii="Times New Roman" w:hAnsi="Times New Roman" w:cs="Times New Roman"/>
              </w:rPr>
              <w:br/>
              <w:t>(</w:t>
            </w:r>
            <w:proofErr w:type="gramStart"/>
            <w:r>
              <w:rPr>
                <w:rFonts w:ascii="Times New Roman" w:hAnsi="Times New Roman" w:cs="Times New Roman"/>
              </w:rPr>
              <w:t>м</w:t>
            </w:r>
            <w:proofErr w:type="gramEnd"/>
            <w:r>
              <w:rPr>
                <w:rFonts w:ascii="Times New Roman" w:hAnsi="Times New Roman" w:cs="Times New Roman"/>
              </w:rPr>
              <w:t xml:space="preserve">.). Прыжок способом «ноги врозь» (д.). </w:t>
            </w:r>
          </w:p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Выполнение комплекса </w:t>
            </w:r>
            <w:proofErr w:type="gramStart"/>
            <w:r>
              <w:rPr>
                <w:rFonts w:ascii="Times New Roman" w:hAnsi="Times New Roman" w:cs="Times New Roman"/>
              </w:rPr>
              <w:t>ОРУ</w:t>
            </w:r>
            <w:proofErr w:type="gramEnd"/>
            <w:r>
              <w:rPr>
                <w:rFonts w:ascii="Times New Roman" w:hAnsi="Times New Roman" w:cs="Times New Roman"/>
              </w:rPr>
              <w:t xml:space="preserve"> с обручем. </w:t>
            </w:r>
          </w:p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Эстафеты. Развитие скоростно-силовых </w:t>
            </w:r>
            <w:r>
              <w:rPr>
                <w:rFonts w:ascii="Times New Roman" w:hAnsi="Times New Roman" w:cs="Times New Roman"/>
              </w:rPr>
              <w:br/>
              <w:t>способностей</w:t>
            </w: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323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323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323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323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323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435"/>
          <w:jc w:val="center"/>
        </w:trPr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Акробатика. Лазание </w:t>
            </w:r>
            <w:r>
              <w:rPr>
                <w:rFonts w:ascii="Times New Roman" w:hAnsi="Times New Roman" w:cs="Times New Roman"/>
              </w:rPr>
              <w:br/>
              <w:t>(2 ч)</w:t>
            </w:r>
          </w:p>
        </w:tc>
        <w:tc>
          <w:tcPr>
            <w:tcW w:w="7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Кувырок вперед в стойку на лопатках (</w:t>
            </w:r>
            <w:proofErr w:type="gramStart"/>
            <w:r>
              <w:rPr>
                <w:rFonts w:ascii="Times New Roman" w:hAnsi="Times New Roman" w:cs="Times New Roman"/>
              </w:rPr>
              <w:t>м</w:t>
            </w:r>
            <w:proofErr w:type="gramEnd"/>
            <w:r>
              <w:rPr>
                <w:rFonts w:ascii="Times New Roman" w:hAnsi="Times New Roman" w:cs="Times New Roman"/>
              </w:rPr>
              <w:t xml:space="preserve">.). </w:t>
            </w:r>
          </w:p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Кувырок назад в </w:t>
            </w:r>
            <w:proofErr w:type="spellStart"/>
            <w:r>
              <w:rPr>
                <w:rFonts w:ascii="Times New Roman" w:hAnsi="Times New Roman" w:cs="Times New Roman"/>
              </w:rPr>
              <w:t>полушпагат</w:t>
            </w:r>
            <w:proofErr w:type="spellEnd"/>
            <w:r>
              <w:rPr>
                <w:rFonts w:ascii="Times New Roman" w:hAnsi="Times New Roman" w:cs="Times New Roman"/>
              </w:rPr>
              <w:t xml:space="preserve">. «Мост» </w:t>
            </w:r>
            <w:r>
              <w:rPr>
                <w:rFonts w:ascii="Times New Roman" w:hAnsi="Times New Roman" w:cs="Times New Roman"/>
              </w:rPr>
              <w:br/>
              <w:t xml:space="preserve">из </w:t>
            </w:r>
            <w:proofErr w:type="gramStart"/>
            <w:r>
              <w:rPr>
                <w:rFonts w:ascii="Times New Roman" w:hAnsi="Times New Roman" w:cs="Times New Roman"/>
              </w:rPr>
              <w:t>положения</w:t>
            </w:r>
            <w:proofErr w:type="gramEnd"/>
            <w:r>
              <w:rPr>
                <w:rFonts w:ascii="Times New Roman" w:hAnsi="Times New Roman" w:cs="Times New Roman"/>
              </w:rPr>
              <w:t xml:space="preserve"> стоя без помощи (д.). Лазание по канату в два приема. </w:t>
            </w:r>
            <w:proofErr w:type="gramStart"/>
            <w:r>
              <w:rPr>
                <w:rFonts w:ascii="Times New Roman" w:hAnsi="Times New Roman" w:cs="Times New Roman"/>
              </w:rPr>
              <w:t>ОРУ</w:t>
            </w:r>
            <w:proofErr w:type="gramEnd"/>
            <w:r>
              <w:rPr>
                <w:rFonts w:ascii="Times New Roman" w:hAnsi="Times New Roman" w:cs="Times New Roman"/>
              </w:rPr>
              <w:t xml:space="preserve"> с мячом. </w:t>
            </w:r>
          </w:p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Эстафеты. Развитие силовых способностей</w:t>
            </w: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432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432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432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432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432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192"/>
          <w:jc w:val="center"/>
        </w:trPr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Волейбол 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lastRenderedPageBreak/>
              <w:t>(11 ч)</w:t>
            </w:r>
          </w:p>
        </w:tc>
        <w:tc>
          <w:tcPr>
            <w:tcW w:w="7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44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Спортивные игры (21 ч)</w:t>
            </w:r>
          </w:p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Стойки и передвижения игрока. Передача мяча сверху двумя руками в парах через сетку. Прием мяча снизу двумя руками после подачи. </w:t>
            </w:r>
            <w:proofErr w:type="gramStart"/>
            <w:r>
              <w:rPr>
                <w:rFonts w:ascii="Times New Roman" w:hAnsi="Times New Roman" w:cs="Times New Roman"/>
              </w:rPr>
              <w:t>Нижняя прямая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подача мяча. Эстафеты. Игра по упрощенным правилам</w:t>
            </w: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188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188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188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188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188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188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188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188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188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188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188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202"/>
          <w:jc w:val="center"/>
        </w:trPr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  <w:p w:rsidR="007E254C" w:rsidRDefault="007E2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7E254C" w:rsidRDefault="007E25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54C" w:rsidRDefault="007E25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Баскетбол </w:t>
            </w:r>
            <w:r>
              <w:rPr>
                <w:rFonts w:ascii="Times New Roman" w:hAnsi="Times New Roman" w:cs="Times New Roman"/>
              </w:rPr>
              <w:br/>
              <w:t>(10 ч)</w:t>
            </w:r>
          </w:p>
        </w:tc>
        <w:tc>
          <w:tcPr>
            <w:tcW w:w="7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4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Передвижения игрока. Повороты с мячом.</w:t>
            </w:r>
          </w:p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Сочетание приемов передвижений и остановок игрока. Передачи мяча одной рукой от плеча на месте с пассивным сопротивлением защитника. Ведение мяча в движении с низкой высотой отскока. Бросок мяча в движении двумя руками от головы. Позиционное нападение с изменением позиций. Развитие координационных способностей. Основы обучения и самообучения двигательным действиям, их роль в развитии памяти, внимания и мышления</w:t>
            </w:r>
          </w:p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Передвижения игрока. Повороты с мячом.</w:t>
            </w:r>
          </w:p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Сочетание приемов передвижений и остановок игрока. Передачи мяча одной рукой от плеча на месте с пассивным сопротивлением защитника. Ведение мяча в движении с низкой высотой отскока. Бросок мяча в движении двумя руками от головы. Позиционное нападение с изменением позиций. Развитие координационных способностей. Основы обучения и </w:t>
            </w:r>
            <w:r>
              <w:rPr>
                <w:rFonts w:ascii="Times New Roman" w:hAnsi="Times New Roman" w:cs="Times New Roman"/>
              </w:rPr>
              <w:lastRenderedPageBreak/>
              <w:t>самообучения двигательным действиям, их роль в развитии памяти, внимания и мышления</w:t>
            </w: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179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179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179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179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179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179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179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179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179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179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179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179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179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179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179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179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179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179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179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179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179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179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179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179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179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179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380"/>
          <w:jc w:val="center"/>
        </w:trPr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Бег по </w:t>
            </w:r>
            <w:proofErr w:type="gramStart"/>
            <w:r>
              <w:rPr>
                <w:rFonts w:ascii="Times New Roman" w:hAnsi="Times New Roman" w:cs="Times New Roman"/>
              </w:rPr>
              <w:t>пересеченной</w:t>
            </w:r>
            <w:proofErr w:type="gramEnd"/>
          </w:p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местности, преодоление препятствий</w:t>
            </w:r>
          </w:p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(6 ч)</w:t>
            </w:r>
          </w:p>
        </w:tc>
        <w:tc>
          <w:tcPr>
            <w:tcW w:w="7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4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Кроссовая подготовка(6 ч)</w:t>
            </w:r>
          </w:p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Бег </w:t>
            </w:r>
            <w:r>
              <w:rPr>
                <w:rFonts w:ascii="Times New Roman" w:hAnsi="Times New Roman" w:cs="Times New Roman"/>
                <w:i/>
                <w:iCs/>
              </w:rPr>
              <w:t>(15 мин).</w:t>
            </w:r>
            <w:r>
              <w:rPr>
                <w:rFonts w:ascii="Times New Roman" w:hAnsi="Times New Roman" w:cs="Times New Roman"/>
              </w:rPr>
              <w:t xml:space="preserve"> Преодоление горизонтальных препятствий. Спортивная игра «Лапта». Специальные беговые упражнения. </w:t>
            </w:r>
            <w:proofErr w:type="gramStart"/>
            <w:r>
              <w:rPr>
                <w:rFonts w:ascii="Times New Roman" w:hAnsi="Times New Roman" w:cs="Times New Roman"/>
              </w:rPr>
              <w:t>ОРУ</w:t>
            </w:r>
            <w:proofErr w:type="gramEnd"/>
            <w:r>
              <w:rPr>
                <w:rFonts w:ascii="Times New Roman" w:hAnsi="Times New Roman" w:cs="Times New Roman"/>
              </w:rPr>
              <w:t>. Развитие выносливости. Понятие о темпе упражнения</w:t>
            </w: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376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376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376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376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376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452"/>
          <w:jc w:val="center"/>
        </w:trPr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Спри</w:t>
            </w:r>
            <w:proofErr w:type="gramStart"/>
            <w:r>
              <w:rPr>
                <w:rFonts w:ascii="Times New Roman" w:hAnsi="Times New Roman" w:cs="Times New Roman"/>
              </w:rPr>
              <w:t>н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gramEnd"/>
            <w:r>
              <w:rPr>
                <w:rFonts w:ascii="Times New Roman" w:hAnsi="Times New Roman" w:cs="Times New Roman"/>
              </w:rPr>
              <w:br/>
              <w:t>терский бег, эстафетный бег (4 ч)</w:t>
            </w:r>
          </w:p>
        </w:tc>
        <w:tc>
          <w:tcPr>
            <w:tcW w:w="7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4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Легкая атлетика (10 ч).</w:t>
            </w:r>
          </w:p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Высокий старт </w:t>
            </w:r>
            <w:r>
              <w:rPr>
                <w:rFonts w:ascii="Times New Roman" w:hAnsi="Times New Roman" w:cs="Times New Roman"/>
                <w:i/>
                <w:iCs/>
              </w:rPr>
              <w:t>(20–40 м).</w:t>
            </w:r>
            <w:r>
              <w:rPr>
                <w:rFonts w:ascii="Times New Roman" w:hAnsi="Times New Roman" w:cs="Times New Roman"/>
              </w:rPr>
              <w:t xml:space="preserve"> Бег по дистанции 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i/>
                <w:iCs/>
              </w:rPr>
              <w:t>(50–60 м).</w:t>
            </w:r>
            <w:r>
              <w:rPr>
                <w:rFonts w:ascii="Times New Roman" w:hAnsi="Times New Roman" w:cs="Times New Roman"/>
              </w:rPr>
              <w:t xml:space="preserve"> Эстафеты. Специальные беговые упражнения. </w:t>
            </w:r>
            <w:proofErr w:type="gramStart"/>
            <w:r>
              <w:rPr>
                <w:rFonts w:ascii="Times New Roman" w:hAnsi="Times New Roman" w:cs="Times New Roman"/>
              </w:rPr>
              <w:t>ОРУ</w:t>
            </w:r>
            <w:proofErr w:type="gramEnd"/>
            <w:r>
              <w:rPr>
                <w:rFonts w:ascii="Times New Roman" w:hAnsi="Times New Roman" w:cs="Times New Roman"/>
              </w:rPr>
              <w:t xml:space="preserve">. Челночный бег 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(3 </w:t>
            </w:r>
            <w:r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10)</w:t>
            </w:r>
            <w:r>
              <w:rPr>
                <w:rFonts w:ascii="Times New Roman" w:hAnsi="Times New Roman" w:cs="Times New Roman"/>
              </w:rPr>
              <w:t>. Развитие скоростных качеств. Инструктаж по ТБ</w:t>
            </w: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452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452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452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452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452"/>
          <w:jc w:val="center"/>
        </w:trPr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Прыжок в </w:t>
            </w:r>
            <w:proofErr w:type="spellStart"/>
            <w:r>
              <w:rPr>
                <w:rFonts w:ascii="Times New Roman" w:hAnsi="Times New Roman" w:cs="Times New Roman"/>
              </w:rPr>
              <w:t>длинну</w:t>
            </w:r>
            <w:proofErr w:type="spellEnd"/>
            <w:r>
              <w:rPr>
                <w:rFonts w:ascii="Times New Roman" w:hAnsi="Times New Roman" w:cs="Times New Roman"/>
              </w:rPr>
              <w:t>. Метание малого мяча</w:t>
            </w:r>
            <w:r>
              <w:rPr>
                <w:rFonts w:ascii="Times New Roman" w:hAnsi="Times New Roman" w:cs="Times New Roman"/>
              </w:rPr>
              <w:br/>
              <w:t>(3 ч)</w:t>
            </w:r>
          </w:p>
        </w:tc>
        <w:tc>
          <w:tcPr>
            <w:tcW w:w="7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4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Прыжок в </w:t>
            </w:r>
            <w:proofErr w:type="spellStart"/>
            <w:r>
              <w:rPr>
                <w:rFonts w:ascii="Times New Roman" w:hAnsi="Times New Roman" w:cs="Times New Roman"/>
              </w:rPr>
              <w:t>длинну</w:t>
            </w:r>
            <w:proofErr w:type="spellEnd"/>
            <w:r>
              <w:rPr>
                <w:rFonts w:ascii="Times New Roman" w:hAnsi="Times New Roman" w:cs="Times New Roman"/>
              </w:rPr>
              <w:t xml:space="preserve"> с 9–11 беговых шагов. Метание мяча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i/>
                <w:iCs/>
              </w:rPr>
              <w:t>(150 г)</w:t>
            </w:r>
            <w:r>
              <w:rPr>
                <w:rFonts w:ascii="Times New Roman" w:hAnsi="Times New Roman" w:cs="Times New Roman"/>
              </w:rPr>
              <w:t xml:space="preserve"> на дальность с 3–5 шагов в коридор. </w:t>
            </w:r>
            <w:proofErr w:type="gramStart"/>
            <w:r>
              <w:rPr>
                <w:rFonts w:ascii="Times New Roman" w:hAnsi="Times New Roman" w:cs="Times New Roman"/>
              </w:rPr>
              <w:t>ОРУ</w:t>
            </w:r>
            <w:proofErr w:type="gramEnd"/>
            <w:r>
              <w:rPr>
                <w:rFonts w:ascii="Times New Roman" w:hAnsi="Times New Roman" w:cs="Times New Roman"/>
              </w:rPr>
              <w:t xml:space="preserve">. Специальные беговые упражнения. </w:t>
            </w:r>
          </w:p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Развитие скоростно-силовых качеств. </w:t>
            </w:r>
          </w:p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Правила соревнований</w:t>
            </w: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452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452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452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452"/>
          <w:jc w:val="center"/>
        </w:trPr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E254C" w:rsidTr="007E254C">
        <w:trPr>
          <w:trHeight w:val="452"/>
          <w:jc w:val="center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jc w:val="both"/>
              <w:rPr>
                <w:rFonts w:eastAsiaTheme="minorEastAsia"/>
                <w:lang w:eastAsia="ru-RU"/>
              </w:rPr>
            </w:pP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 ч</w:t>
            </w:r>
          </w:p>
        </w:tc>
        <w:tc>
          <w:tcPr>
            <w:tcW w:w="4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254C" w:rsidRDefault="007E254C">
            <w:pPr>
              <w:spacing w:after="0" w:line="240" w:lineRule="auto"/>
              <w:jc w:val="both"/>
              <w:rPr>
                <w:rFonts w:eastAsiaTheme="minorEastAsia"/>
                <w:lang w:eastAsia="ru-RU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E254C" w:rsidRDefault="007E254C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7E254C" w:rsidRDefault="007E254C" w:rsidP="007E254C">
      <w:pPr>
        <w:pStyle w:val="ParagraphStyle"/>
        <w:spacing w:after="120" w:line="252" w:lineRule="auto"/>
        <w:jc w:val="right"/>
        <w:rPr>
          <w:rFonts w:ascii="Times New Roman" w:hAnsi="Times New Roman" w:cs="Times New Roman"/>
          <w:i/>
          <w:iCs/>
          <w:sz w:val="22"/>
          <w:szCs w:val="22"/>
        </w:rPr>
      </w:pPr>
    </w:p>
    <w:p w:rsidR="007E254C" w:rsidRDefault="007E254C" w:rsidP="007E254C">
      <w:pPr>
        <w:pStyle w:val="Centered"/>
        <w:rPr>
          <w:rFonts w:ascii="Times New Roman" w:hAnsi="Times New Roman" w:cs="Times New Roman"/>
          <w:i/>
          <w:iCs/>
          <w:sz w:val="22"/>
          <w:szCs w:val="22"/>
        </w:rPr>
      </w:pPr>
    </w:p>
    <w:p w:rsidR="007E254C" w:rsidRDefault="007E254C" w:rsidP="007E254C"/>
    <w:p w:rsidR="007E254C" w:rsidRDefault="007E254C" w:rsidP="007E254C"/>
    <w:p w:rsidR="00AF31BE" w:rsidRDefault="00AF31BE" w:rsidP="00AF31BE">
      <w:pPr>
        <w:pStyle w:val="ParagraphStyle"/>
        <w:keepNext/>
        <w:spacing w:before="240" w:after="120" w:line="252" w:lineRule="auto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AF31BE" w:rsidRDefault="00AF31BE" w:rsidP="00AF31BE">
      <w:pPr>
        <w:pStyle w:val="ParagraphStyle"/>
        <w:keepNext/>
        <w:spacing w:before="240" w:after="120" w:line="252" w:lineRule="auto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AF31BE" w:rsidRDefault="00AF31BE" w:rsidP="00AF31BE">
      <w:pPr>
        <w:pStyle w:val="ParagraphStyle"/>
        <w:keepNext/>
        <w:spacing w:before="240" w:after="120" w:line="252" w:lineRule="auto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AF31BE" w:rsidRDefault="00AF31BE" w:rsidP="00AF31BE">
      <w:pPr>
        <w:pStyle w:val="ParagraphStyle"/>
        <w:keepNext/>
        <w:spacing w:before="240" w:after="120" w:line="252" w:lineRule="auto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sectPr w:rsidR="00AF31BE" w:rsidSect="002963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F31BE"/>
    <w:rsid w:val="00217716"/>
    <w:rsid w:val="0029633A"/>
    <w:rsid w:val="003772D5"/>
    <w:rsid w:val="005C44F5"/>
    <w:rsid w:val="007E254C"/>
    <w:rsid w:val="00AF31BE"/>
    <w:rsid w:val="00F01313"/>
    <w:rsid w:val="00F21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5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AF31B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entered">
    <w:name w:val="Centered"/>
    <w:uiPriority w:val="99"/>
    <w:rsid w:val="00AF31BE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24"/>
      <w:szCs w:val="24"/>
    </w:rPr>
  </w:style>
  <w:style w:type="character" w:customStyle="1" w:styleId="Normaltext">
    <w:name w:val="Normal text"/>
    <w:uiPriority w:val="99"/>
    <w:rsid w:val="00AF31BE"/>
    <w:rPr>
      <w:color w:val="000000"/>
      <w:sz w:val="20"/>
      <w:szCs w:val="20"/>
    </w:rPr>
  </w:style>
  <w:style w:type="character" w:customStyle="1" w:styleId="Heading">
    <w:name w:val="Heading"/>
    <w:uiPriority w:val="99"/>
    <w:rsid w:val="00AF31BE"/>
    <w:rPr>
      <w:b/>
      <w:bCs/>
      <w:color w:val="0000FF"/>
      <w:sz w:val="20"/>
      <w:szCs w:val="20"/>
    </w:rPr>
  </w:style>
  <w:style w:type="character" w:customStyle="1" w:styleId="Subheading">
    <w:name w:val="Subheading"/>
    <w:uiPriority w:val="99"/>
    <w:rsid w:val="00AF31BE"/>
    <w:rPr>
      <w:b/>
      <w:bCs/>
      <w:color w:val="000080"/>
      <w:sz w:val="20"/>
      <w:szCs w:val="20"/>
    </w:rPr>
  </w:style>
  <w:style w:type="character" w:customStyle="1" w:styleId="Keywords">
    <w:name w:val="Keywords"/>
    <w:uiPriority w:val="99"/>
    <w:rsid w:val="00AF31BE"/>
    <w:rPr>
      <w:i/>
      <w:iCs/>
      <w:color w:val="800000"/>
      <w:sz w:val="20"/>
      <w:szCs w:val="20"/>
    </w:rPr>
  </w:style>
  <w:style w:type="character" w:customStyle="1" w:styleId="Jump1">
    <w:name w:val="Jump 1"/>
    <w:uiPriority w:val="99"/>
    <w:rsid w:val="00AF31BE"/>
    <w:rPr>
      <w:color w:val="008000"/>
      <w:sz w:val="20"/>
      <w:szCs w:val="20"/>
      <w:u w:val="single"/>
    </w:rPr>
  </w:style>
  <w:style w:type="character" w:customStyle="1" w:styleId="Jump2">
    <w:name w:val="Jump 2"/>
    <w:uiPriority w:val="99"/>
    <w:rsid w:val="00AF31BE"/>
    <w:rPr>
      <w:color w:val="008000"/>
      <w:sz w:val="20"/>
      <w:szCs w:val="2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3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670</Words>
  <Characters>3825</Characters>
  <Application>Microsoft Office Word</Application>
  <DocSecurity>0</DocSecurity>
  <Lines>31</Lines>
  <Paragraphs>8</Paragraphs>
  <ScaleCrop>false</ScaleCrop>
  <Company/>
  <LinksUpToDate>false</LinksUpToDate>
  <CharactersWithSpaces>4487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dcterms:created xsi:type="dcterms:W3CDTF">2026-08-31T10:18:00Z</dcterms:created>
  <dcterms:modified xsi:type="dcterms:W3CDTF">2026-08-31T10:33:00Z</dcterms:modified>
</cp:coreProperties>
</file>