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155" w:rsidRDefault="00465B41" w:rsidP="00465B41">
      <w:pPr>
        <w:spacing w:after="0"/>
        <w:jc w:val="center"/>
      </w:pPr>
      <w:bookmarkStart w:id="0" w:name="block-8643119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7822406" cy="10429875"/>
            <wp:effectExtent l="19050" t="0" r="7144" b="0"/>
            <wp:docPr id="1" name="Рисунок 1" descr="F:\крышки 4 кл\20231012_13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рышки 4 кл\20231012_1305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2406" cy="1042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839" w:rsidRDefault="001E7839" w:rsidP="001E7839">
      <w:pPr>
        <w:spacing w:after="0"/>
        <w:rPr>
          <w:rFonts w:ascii="Times New Roman" w:hAnsi="Times New Roman"/>
          <w:b/>
          <w:color w:val="000000"/>
          <w:sz w:val="28"/>
          <w:lang w:val="ru-RU"/>
        </w:rPr>
        <w:sectPr w:rsidR="001E7839" w:rsidSect="00465B41">
          <w:pgSz w:w="11906" w:h="16383"/>
          <w:pgMar w:top="0" w:right="0" w:bottom="0" w:left="0" w:header="720" w:footer="720" w:gutter="0"/>
          <w:cols w:space="720"/>
        </w:sectPr>
      </w:pPr>
      <w:bookmarkStart w:id="1" w:name="block-8643116"/>
      <w:bookmarkEnd w:id="0"/>
    </w:p>
    <w:p w:rsidR="00465B41" w:rsidRDefault="00465B41" w:rsidP="001E783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  <w:sectPr w:rsidR="00465B41" w:rsidSect="001E7839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190155" w:rsidRPr="001E7839" w:rsidRDefault="000B285F" w:rsidP="001E7839">
      <w:pPr>
        <w:spacing w:after="0" w:line="240" w:lineRule="auto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90155" w:rsidRPr="001E7839" w:rsidRDefault="00190155" w:rsidP="001E783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формируется</w:t>
      </w:r>
      <w:proofErr w:type="gram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" w:name="2de083b3-1f31-409f-b177-a515047f5be6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190155" w:rsidRPr="001E7839" w:rsidRDefault="00190155" w:rsidP="001E783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190155" w:rsidRPr="001E7839" w:rsidRDefault="00190155" w:rsidP="001E7839">
      <w:pPr>
        <w:spacing w:after="0" w:line="240" w:lineRule="auto"/>
        <w:rPr>
          <w:sz w:val="24"/>
          <w:szCs w:val="24"/>
          <w:lang w:val="ru-RU"/>
        </w:rPr>
        <w:sectPr w:rsidR="00190155" w:rsidRPr="001E7839" w:rsidSect="00465B41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190155" w:rsidRPr="001E7839" w:rsidRDefault="000B285F" w:rsidP="001E7839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" w:name="block-8643120"/>
      <w:bookmarkEnd w:id="1"/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190155" w:rsidRPr="001E7839" w:rsidRDefault="00190155" w:rsidP="001E783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190155" w:rsidRPr="001E7839" w:rsidRDefault="000B285F" w:rsidP="001E7839">
      <w:pPr>
        <w:spacing w:after="0" w:line="240" w:lineRule="auto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90155" w:rsidRPr="001E7839" w:rsidRDefault="00190155" w:rsidP="001E783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«Живопись»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игрушка или по выбору учителя с учётом местных промыслов).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игрушка (или по выбору учителя с учётом местных промыслов).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190155" w:rsidRPr="001E7839" w:rsidRDefault="00190155" w:rsidP="001E7839">
      <w:pPr>
        <w:spacing w:after="0" w:line="240" w:lineRule="auto"/>
        <w:rPr>
          <w:sz w:val="24"/>
          <w:szCs w:val="24"/>
          <w:lang w:val="ru-RU"/>
        </w:rPr>
      </w:pPr>
      <w:bookmarkStart w:id="4" w:name="_Toc137210402"/>
      <w:bookmarkEnd w:id="4"/>
    </w:p>
    <w:p w:rsidR="00190155" w:rsidRPr="001E7839" w:rsidRDefault="00190155" w:rsidP="001E7839">
      <w:pPr>
        <w:spacing w:after="0" w:line="240" w:lineRule="auto"/>
        <w:rPr>
          <w:sz w:val="24"/>
          <w:szCs w:val="24"/>
          <w:lang w:val="ru-RU"/>
        </w:rPr>
      </w:pPr>
    </w:p>
    <w:p w:rsidR="00190155" w:rsidRPr="001E7839" w:rsidRDefault="000B285F" w:rsidP="001E7839">
      <w:pPr>
        <w:spacing w:after="0" w:line="240" w:lineRule="auto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190155" w:rsidRPr="001E7839" w:rsidRDefault="00190155" w:rsidP="001E7839">
      <w:pPr>
        <w:spacing w:after="0" w:line="240" w:lineRule="auto"/>
        <w:rPr>
          <w:sz w:val="24"/>
          <w:szCs w:val="24"/>
          <w:lang w:val="ru-RU"/>
        </w:rPr>
      </w:pP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игрушка, дымковский петух,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каргопольский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Полкан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филимоновские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, дымковские,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каргопольские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Ватагина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Чарушина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) и в скульптуре (произведения В. В.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Ватагина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). Наблюдение животных с точки зрения их пропорций, характера движения, пластики.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1E7839">
        <w:rPr>
          <w:rFonts w:ascii="Times New Roman" w:hAnsi="Times New Roman"/>
          <w:color w:val="000000"/>
          <w:sz w:val="24"/>
          <w:szCs w:val="24"/>
        </w:rPr>
        <w:t>Paint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1E7839">
        <w:rPr>
          <w:rFonts w:ascii="Times New Roman" w:hAnsi="Times New Roman"/>
          <w:color w:val="000000"/>
          <w:sz w:val="24"/>
          <w:szCs w:val="24"/>
        </w:rPr>
        <w:t>Paint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1E7839">
        <w:rPr>
          <w:rFonts w:ascii="Times New Roman" w:hAnsi="Times New Roman"/>
          <w:color w:val="000000"/>
          <w:sz w:val="24"/>
          <w:szCs w:val="24"/>
        </w:rPr>
        <w:t>Paint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1E7839">
        <w:rPr>
          <w:rFonts w:ascii="Times New Roman" w:hAnsi="Times New Roman"/>
          <w:color w:val="000000"/>
          <w:sz w:val="24"/>
          <w:szCs w:val="24"/>
        </w:rPr>
        <w:t>Paint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​</w:t>
      </w:r>
    </w:p>
    <w:p w:rsidR="00190155" w:rsidRPr="001E7839" w:rsidRDefault="00190155" w:rsidP="001E7839">
      <w:pPr>
        <w:spacing w:after="0" w:line="240" w:lineRule="auto"/>
        <w:rPr>
          <w:sz w:val="24"/>
          <w:szCs w:val="24"/>
          <w:lang w:val="ru-RU"/>
        </w:rPr>
      </w:pPr>
      <w:bookmarkStart w:id="5" w:name="_Toc137210403"/>
      <w:bookmarkEnd w:id="5"/>
    </w:p>
    <w:p w:rsidR="00190155" w:rsidRPr="001E7839" w:rsidRDefault="000B285F" w:rsidP="001E7839">
      <w:pPr>
        <w:spacing w:after="0" w:line="240" w:lineRule="auto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190155" w:rsidRPr="001E7839" w:rsidRDefault="00190155" w:rsidP="001E7839">
      <w:pPr>
        <w:spacing w:after="0" w:line="240" w:lineRule="auto"/>
        <w:rPr>
          <w:sz w:val="24"/>
          <w:szCs w:val="24"/>
          <w:lang w:val="ru-RU"/>
        </w:rPr>
      </w:pP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Изображение лица человека. Строение, пропорции, взаиморасположение частей лица.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павловопосадских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платков.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, В. Д. Поленова, И. К. Айвазовского и других. 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1E7839">
        <w:rPr>
          <w:rFonts w:ascii="Times New Roman" w:hAnsi="Times New Roman"/>
          <w:color w:val="000000"/>
          <w:sz w:val="24"/>
          <w:szCs w:val="24"/>
        </w:rPr>
        <w:t>Paint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1E7839">
        <w:rPr>
          <w:rFonts w:ascii="Times New Roman" w:hAnsi="Times New Roman"/>
          <w:color w:val="000000"/>
          <w:sz w:val="24"/>
          <w:szCs w:val="24"/>
        </w:rPr>
        <w:t>Picture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E7839">
        <w:rPr>
          <w:rFonts w:ascii="Times New Roman" w:hAnsi="Times New Roman"/>
          <w:color w:val="000000"/>
          <w:sz w:val="24"/>
          <w:szCs w:val="24"/>
        </w:rPr>
        <w:t>Manager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190155" w:rsidRPr="001E7839" w:rsidRDefault="00190155" w:rsidP="001E7839">
      <w:pPr>
        <w:spacing w:after="0" w:line="240" w:lineRule="auto"/>
        <w:rPr>
          <w:sz w:val="24"/>
          <w:szCs w:val="24"/>
          <w:lang w:val="ru-RU"/>
        </w:rPr>
      </w:pPr>
      <w:bookmarkStart w:id="6" w:name="_Toc137210404"/>
      <w:bookmarkEnd w:id="6"/>
    </w:p>
    <w:p w:rsidR="00190155" w:rsidRPr="001E7839" w:rsidRDefault="000B285F" w:rsidP="001E7839">
      <w:pPr>
        <w:spacing w:after="0" w:line="240" w:lineRule="auto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190155" w:rsidRPr="001E7839" w:rsidRDefault="00190155" w:rsidP="001E7839">
      <w:pPr>
        <w:spacing w:after="0" w:line="240" w:lineRule="auto"/>
        <w:rPr>
          <w:sz w:val="24"/>
          <w:szCs w:val="24"/>
          <w:lang w:val="ru-RU"/>
        </w:rPr>
      </w:pP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«Скульптура»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В. М. Васнецова, Б. М.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темы истории и традиций русской отечественной культуры.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Мартоса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Изображение и освоение в программе </w:t>
      </w:r>
      <w:r w:rsidRPr="001E7839">
        <w:rPr>
          <w:rFonts w:ascii="Times New Roman" w:hAnsi="Times New Roman"/>
          <w:color w:val="000000"/>
          <w:sz w:val="24"/>
          <w:szCs w:val="24"/>
        </w:rPr>
        <w:t>Paint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1E7839">
        <w:rPr>
          <w:rFonts w:ascii="Times New Roman" w:hAnsi="Times New Roman"/>
          <w:color w:val="000000"/>
          <w:sz w:val="24"/>
          <w:szCs w:val="24"/>
        </w:rPr>
        <w:t>GIF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1E7839">
        <w:rPr>
          <w:rFonts w:ascii="Times New Roman" w:hAnsi="Times New Roman"/>
          <w:color w:val="000000"/>
          <w:sz w:val="24"/>
          <w:szCs w:val="24"/>
        </w:rPr>
        <w:t>PowerPoint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190155" w:rsidRPr="001E7839" w:rsidRDefault="00190155" w:rsidP="001E7839">
      <w:pPr>
        <w:spacing w:after="0" w:line="240" w:lineRule="auto"/>
        <w:rPr>
          <w:sz w:val="24"/>
          <w:szCs w:val="24"/>
          <w:lang w:val="ru-RU"/>
        </w:rPr>
        <w:sectPr w:rsidR="00190155" w:rsidRPr="001E7839" w:rsidSect="001E7839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190155" w:rsidRPr="001E7839" w:rsidRDefault="000B285F" w:rsidP="001E7839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" w:name="block-8643117"/>
      <w:bookmarkEnd w:id="3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190155" w:rsidRPr="001E7839" w:rsidRDefault="00190155" w:rsidP="001E783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190155" w:rsidRPr="001E7839" w:rsidRDefault="000B285F" w:rsidP="001E7839">
      <w:pPr>
        <w:spacing w:after="0" w:line="240" w:lineRule="auto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</w:t>
      </w: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</w:p>
    <w:p w:rsidR="00190155" w:rsidRPr="001E7839" w:rsidRDefault="000B285F" w:rsidP="001E7839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190155" w:rsidRPr="001E7839" w:rsidRDefault="000B285F" w:rsidP="001E7839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190155" w:rsidRPr="001E7839" w:rsidRDefault="000B285F" w:rsidP="001E7839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1E7839">
        <w:rPr>
          <w:rFonts w:ascii="Times New Roman" w:hAnsi="Times New Roman"/>
          <w:color w:val="000000"/>
          <w:sz w:val="24"/>
          <w:szCs w:val="24"/>
        </w:rPr>
        <w:t>духовно-нравственное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</w:rPr>
        <w:t>развитие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</w:rPr>
        <w:t>;</w:t>
      </w:r>
    </w:p>
    <w:p w:rsidR="00190155" w:rsidRPr="001E7839" w:rsidRDefault="000B285F" w:rsidP="001E7839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190155" w:rsidRPr="001E7839" w:rsidRDefault="000B285F" w:rsidP="001E7839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освоение </w:t>
      </w:r>
      <w:proofErr w:type="gram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обучающегося и развитие его эмоционально-образной, чувственной сферы. Занятия искусством помогают </w:t>
      </w:r>
      <w:proofErr w:type="gram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прекрасном</w:t>
      </w:r>
      <w:proofErr w:type="gram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вств сп</w:t>
      </w:r>
      <w:proofErr w:type="gram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особствует активному неприятию действий, приносящих вред окружающей среде.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стремление достичь результат</w:t>
      </w:r>
      <w:proofErr w:type="gram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190155" w:rsidRPr="001E7839" w:rsidRDefault="000B285F" w:rsidP="001E7839">
      <w:pPr>
        <w:spacing w:after="0" w:line="240" w:lineRule="auto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90155" w:rsidRPr="001E7839" w:rsidRDefault="00190155" w:rsidP="001E7839">
      <w:pPr>
        <w:spacing w:after="0" w:line="240" w:lineRule="auto"/>
        <w:rPr>
          <w:sz w:val="24"/>
          <w:szCs w:val="24"/>
          <w:lang w:val="ru-RU"/>
        </w:rPr>
      </w:pP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190155" w:rsidRPr="001E7839" w:rsidRDefault="000B285F" w:rsidP="001E783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1E7839">
        <w:rPr>
          <w:rFonts w:ascii="Times New Roman" w:hAnsi="Times New Roman"/>
          <w:color w:val="000000"/>
          <w:sz w:val="24"/>
          <w:szCs w:val="24"/>
        </w:rPr>
        <w:t>характеризовать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</w:rPr>
        <w:t>предмета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</w:rPr>
        <w:t>;</w:t>
      </w:r>
    </w:p>
    <w:p w:rsidR="00190155" w:rsidRPr="001E7839" w:rsidRDefault="000B285F" w:rsidP="001E783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190155" w:rsidRPr="001E7839" w:rsidRDefault="000B285F" w:rsidP="001E783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190155" w:rsidRPr="001E7839" w:rsidRDefault="000B285F" w:rsidP="001E783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190155" w:rsidRPr="001E7839" w:rsidRDefault="000B285F" w:rsidP="001E783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190155" w:rsidRPr="001E7839" w:rsidRDefault="000B285F" w:rsidP="001E783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190155" w:rsidRPr="001E7839" w:rsidRDefault="000B285F" w:rsidP="001E783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1E7839">
        <w:rPr>
          <w:rFonts w:ascii="Times New Roman" w:hAnsi="Times New Roman"/>
          <w:color w:val="000000"/>
          <w:sz w:val="24"/>
          <w:szCs w:val="24"/>
        </w:rPr>
        <w:t>обобщать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</w:rPr>
        <w:t>составной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</w:rPr>
        <w:t>;</w:t>
      </w:r>
    </w:p>
    <w:p w:rsidR="00190155" w:rsidRPr="001E7839" w:rsidRDefault="000B285F" w:rsidP="001E783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190155" w:rsidRPr="001E7839" w:rsidRDefault="000B285F" w:rsidP="001E783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190155" w:rsidRPr="001E7839" w:rsidRDefault="000B285F" w:rsidP="001E783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190155" w:rsidRPr="001E7839" w:rsidRDefault="000B285F" w:rsidP="001E783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90155" w:rsidRPr="001E7839" w:rsidRDefault="000B285F" w:rsidP="001E7839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190155" w:rsidRPr="001E7839" w:rsidRDefault="000B285F" w:rsidP="001E7839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190155" w:rsidRPr="001E7839" w:rsidRDefault="000B285F" w:rsidP="001E7839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190155" w:rsidRPr="001E7839" w:rsidRDefault="000B285F" w:rsidP="001E7839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190155" w:rsidRPr="001E7839" w:rsidRDefault="000B285F" w:rsidP="001E7839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190155" w:rsidRPr="001E7839" w:rsidRDefault="000B285F" w:rsidP="001E7839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190155" w:rsidRPr="001E7839" w:rsidRDefault="000B285F" w:rsidP="001E7839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190155" w:rsidRPr="001E7839" w:rsidRDefault="000B285F" w:rsidP="001E7839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190155" w:rsidRPr="001E7839" w:rsidRDefault="000B285F" w:rsidP="001E7839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190155" w:rsidRPr="001E7839" w:rsidRDefault="000B285F" w:rsidP="001E7839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1E7839">
        <w:rPr>
          <w:rFonts w:ascii="Times New Roman" w:hAnsi="Times New Roman"/>
          <w:color w:val="000000"/>
          <w:sz w:val="24"/>
          <w:szCs w:val="24"/>
        </w:rPr>
        <w:t>использовать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</w:rPr>
        <w:t>электронные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</w:rPr>
        <w:t>образовательные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</w:rPr>
        <w:t>ресурсы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</w:rPr>
        <w:t>;</w:t>
      </w:r>
    </w:p>
    <w:p w:rsidR="00190155" w:rsidRPr="001E7839" w:rsidRDefault="000B285F" w:rsidP="001E7839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190155" w:rsidRPr="001E7839" w:rsidRDefault="000B285F" w:rsidP="001E7839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190155" w:rsidRPr="001E7839" w:rsidRDefault="000B285F" w:rsidP="001E7839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190155" w:rsidRPr="001E7839" w:rsidRDefault="000B285F" w:rsidP="001E7839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190155" w:rsidRPr="001E7839" w:rsidRDefault="000B285F" w:rsidP="001E7839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квестов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, предложенных учителем;</w:t>
      </w:r>
    </w:p>
    <w:p w:rsidR="00190155" w:rsidRPr="001E7839" w:rsidRDefault="000B285F" w:rsidP="001E7839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190155" w:rsidRPr="001E7839" w:rsidRDefault="000B285F" w:rsidP="001E7839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90155" w:rsidRPr="001E7839" w:rsidRDefault="000B285F" w:rsidP="001E7839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190155" w:rsidRPr="001E7839" w:rsidRDefault="000B285F" w:rsidP="001E7839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190155" w:rsidRPr="001E7839" w:rsidRDefault="000B285F" w:rsidP="001E7839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190155" w:rsidRPr="001E7839" w:rsidRDefault="000B285F" w:rsidP="001E7839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190155" w:rsidRPr="001E7839" w:rsidRDefault="000B285F" w:rsidP="001E7839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190155" w:rsidRPr="001E7839" w:rsidRDefault="000B285F" w:rsidP="001E7839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190155" w:rsidRPr="001E7839" w:rsidRDefault="000B285F" w:rsidP="001E7839">
      <w:pPr>
        <w:numPr>
          <w:ilvl w:val="0"/>
          <w:numId w:val="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190155" w:rsidRPr="001E7839" w:rsidRDefault="000B285F" w:rsidP="001E7839">
      <w:pPr>
        <w:numPr>
          <w:ilvl w:val="0"/>
          <w:numId w:val="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190155" w:rsidRPr="001E7839" w:rsidRDefault="000B285F" w:rsidP="001E7839">
      <w:pPr>
        <w:numPr>
          <w:ilvl w:val="0"/>
          <w:numId w:val="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190155" w:rsidRPr="001E7839" w:rsidRDefault="000B285F" w:rsidP="001E7839">
      <w:pPr>
        <w:numPr>
          <w:ilvl w:val="0"/>
          <w:numId w:val="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190155" w:rsidRPr="001E7839" w:rsidRDefault="00190155" w:rsidP="001E7839">
      <w:pPr>
        <w:spacing w:after="0" w:line="240" w:lineRule="auto"/>
        <w:rPr>
          <w:sz w:val="24"/>
          <w:szCs w:val="24"/>
          <w:lang w:val="ru-RU"/>
        </w:rPr>
      </w:pPr>
      <w:bookmarkStart w:id="9" w:name="_Toc124264882"/>
      <w:bookmarkEnd w:id="9"/>
    </w:p>
    <w:p w:rsidR="00190155" w:rsidRPr="001E7839" w:rsidRDefault="00190155" w:rsidP="001E7839">
      <w:pPr>
        <w:spacing w:after="0" w:line="240" w:lineRule="auto"/>
        <w:rPr>
          <w:sz w:val="24"/>
          <w:szCs w:val="24"/>
          <w:lang w:val="ru-RU"/>
        </w:rPr>
      </w:pPr>
    </w:p>
    <w:p w:rsidR="00190155" w:rsidRPr="001E7839" w:rsidRDefault="000B285F" w:rsidP="001E7839">
      <w:pPr>
        <w:spacing w:after="0" w:line="240" w:lineRule="auto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90155" w:rsidRPr="001E7839" w:rsidRDefault="00190155" w:rsidP="001E7839">
      <w:pPr>
        <w:spacing w:after="0" w:line="240" w:lineRule="auto"/>
        <w:rPr>
          <w:sz w:val="24"/>
          <w:szCs w:val="24"/>
          <w:lang w:val="ru-RU"/>
        </w:rPr>
      </w:pP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классе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применения свой</w:t>
      </w:r>
      <w:proofErr w:type="gram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ств пр</w:t>
      </w:r>
      <w:proofErr w:type="gram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остых графических материалов в самостоятельной творческой работе в условиях урока.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Приобретать знания о значении и назначении украшений в жизни людей.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дымковская</w:t>
      </w:r>
      <w:proofErr w:type="gram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Гога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А.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Матисса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). 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классе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белой</w:t>
      </w:r>
      <w:proofErr w:type="gram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и чёрной (для изменения их тона).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дымковская</w:t>
      </w:r>
      <w:proofErr w:type="gram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игрушки или с учётом местных промыслов).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Ватагина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Чарушина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Гога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, К. Моне, А.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Матисса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Ватагина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Чарушина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(и других по выбору учителя).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1E7839">
        <w:rPr>
          <w:rFonts w:ascii="Times New Roman" w:hAnsi="Times New Roman"/>
          <w:color w:val="000000"/>
          <w:sz w:val="24"/>
          <w:szCs w:val="24"/>
        </w:rPr>
        <w:t>Paint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1E7839">
        <w:rPr>
          <w:rFonts w:ascii="Times New Roman" w:hAnsi="Times New Roman"/>
          <w:color w:val="000000"/>
          <w:sz w:val="24"/>
          <w:szCs w:val="24"/>
        </w:rPr>
        <w:t>Paint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1E7839">
        <w:rPr>
          <w:rFonts w:ascii="Times New Roman" w:hAnsi="Times New Roman"/>
          <w:color w:val="000000"/>
          <w:sz w:val="24"/>
          <w:szCs w:val="24"/>
        </w:rPr>
        <w:t>Paint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классе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, по выбору учителя).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) транспортное средство.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Рассматривать и обсуждать содержание работы художника,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ценностно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квестах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, в обсуждении впечатлений от виртуальных путешествий.</w:t>
      </w:r>
      <w:proofErr w:type="gramEnd"/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классе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праздника и традиционных праздников у разных народов), в которых выражается обобщённый образ национальной культуры.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кром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Мартоса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Москве.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Трептов-парке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1E7839">
        <w:rPr>
          <w:rFonts w:ascii="Times New Roman" w:hAnsi="Times New Roman"/>
          <w:color w:val="000000"/>
          <w:sz w:val="24"/>
          <w:szCs w:val="24"/>
        </w:rPr>
        <w:t>Paint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1E7839">
        <w:rPr>
          <w:rFonts w:ascii="Times New Roman" w:hAnsi="Times New Roman"/>
          <w:color w:val="000000"/>
          <w:sz w:val="24"/>
          <w:szCs w:val="24"/>
        </w:rPr>
        <w:t>GIF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-анимации.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1E7839">
        <w:rPr>
          <w:rFonts w:ascii="Times New Roman" w:hAnsi="Times New Roman"/>
          <w:color w:val="000000"/>
          <w:sz w:val="24"/>
          <w:szCs w:val="24"/>
        </w:rPr>
        <w:t>PowerPoint</w:t>
      </w: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190155" w:rsidRPr="001E7839" w:rsidRDefault="000B285F" w:rsidP="001E783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квестов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, предложенных учителем.</w:t>
      </w:r>
    </w:p>
    <w:p w:rsidR="00190155" w:rsidRPr="001E7839" w:rsidRDefault="00190155" w:rsidP="001E7839">
      <w:pPr>
        <w:spacing w:after="0" w:line="240" w:lineRule="auto"/>
        <w:rPr>
          <w:sz w:val="24"/>
          <w:szCs w:val="24"/>
          <w:lang w:val="ru-RU"/>
        </w:rPr>
        <w:sectPr w:rsidR="00190155" w:rsidRPr="001E7839" w:rsidSect="001E7839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190155" w:rsidRDefault="000B285F" w:rsidP="001E7839">
      <w:pPr>
        <w:spacing w:after="0"/>
        <w:ind w:left="120"/>
      </w:pPr>
      <w:bookmarkStart w:id="12" w:name="block-8643118"/>
      <w:bookmarkEnd w:id="7"/>
      <w:r w:rsidRPr="001E78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</w:t>
      </w:r>
      <w:proofErr w:type="gramStart"/>
      <w:r>
        <w:rPr>
          <w:rFonts w:ascii="Times New Roman" w:hAnsi="Times New Roman"/>
          <w:b/>
          <w:color w:val="000000"/>
          <w:sz w:val="28"/>
        </w:rPr>
        <w:t>ПЛАНИРОВАНИЕ  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19015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0155" w:rsidRDefault="00190155" w:rsidP="001E7839">
            <w:pPr>
              <w:spacing w:after="0" w:line="240" w:lineRule="auto"/>
              <w:ind w:left="135"/>
            </w:pPr>
          </w:p>
        </w:tc>
      </w:tr>
      <w:tr w:rsidR="001901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0155" w:rsidRDefault="00190155" w:rsidP="001E783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0155" w:rsidRDefault="00190155" w:rsidP="001E7839">
            <w:pPr>
              <w:spacing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0155" w:rsidRDefault="00190155" w:rsidP="001E7839">
            <w:pPr>
              <w:spacing w:line="240" w:lineRule="auto"/>
            </w:pPr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90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line="240" w:lineRule="auto"/>
            </w:pPr>
          </w:p>
        </w:tc>
      </w:tr>
    </w:tbl>
    <w:p w:rsidR="00190155" w:rsidRDefault="00190155">
      <w:pPr>
        <w:sectPr w:rsidR="00190155" w:rsidSect="001E7839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190155" w:rsidRDefault="000B285F" w:rsidP="001E7839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3" w:name="block-864312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4 КЛАСС </w:t>
      </w:r>
    </w:p>
    <w:p w:rsidR="001E7839" w:rsidRPr="001E7839" w:rsidRDefault="001E7839" w:rsidP="001E7839">
      <w:pPr>
        <w:spacing w:after="0" w:line="240" w:lineRule="auto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380"/>
        <w:gridCol w:w="1841"/>
        <w:gridCol w:w="1910"/>
        <w:gridCol w:w="1347"/>
        <w:gridCol w:w="2861"/>
      </w:tblGrid>
      <w:tr w:rsidR="00190155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901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0155" w:rsidRDefault="00190155" w:rsidP="001E783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0155" w:rsidRDefault="00190155" w:rsidP="001E7839">
            <w:pPr>
              <w:spacing w:line="240" w:lineRule="auto"/>
            </w:pP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0155" w:rsidRDefault="00190155" w:rsidP="001E783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0155" w:rsidRDefault="00190155" w:rsidP="001E7839">
            <w:pPr>
              <w:spacing w:line="240" w:lineRule="auto"/>
            </w:pPr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19015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19015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015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</w:tr>
      <w:tr w:rsidR="0019015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</w:tr>
      <w:tr w:rsidR="0019015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</w:tr>
      <w:tr w:rsidR="0019015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19015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</w:tr>
      <w:tr w:rsidR="0019015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19015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</w:tr>
      <w:tr w:rsidR="0019015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015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</w:tr>
      <w:tr w:rsidR="0019015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0155" w:rsidRPr="00465B4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1E78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9015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after="0" w:line="240" w:lineRule="auto"/>
              <w:ind w:left="135"/>
            </w:pPr>
          </w:p>
        </w:tc>
      </w:tr>
      <w:tr w:rsidR="00190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0155" w:rsidRPr="001E7839" w:rsidRDefault="000B285F" w:rsidP="001E7839">
            <w:pPr>
              <w:spacing w:after="0" w:line="240" w:lineRule="auto"/>
              <w:ind w:left="135"/>
              <w:rPr>
                <w:lang w:val="ru-RU"/>
              </w:rPr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 w:rsidRPr="001E78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90155" w:rsidRDefault="000B285F" w:rsidP="001E783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0155" w:rsidRDefault="00190155" w:rsidP="001E7839">
            <w:pPr>
              <w:spacing w:line="240" w:lineRule="auto"/>
            </w:pPr>
          </w:p>
        </w:tc>
      </w:tr>
    </w:tbl>
    <w:p w:rsidR="00190155" w:rsidRDefault="00190155" w:rsidP="001E7839">
      <w:pPr>
        <w:spacing w:line="240" w:lineRule="auto"/>
        <w:sectPr w:rsidR="00190155" w:rsidSect="001E7839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190155" w:rsidRPr="001E7839" w:rsidRDefault="000B285F" w:rsidP="001E7839">
      <w:pPr>
        <w:spacing w:after="0" w:line="240" w:lineRule="auto"/>
        <w:rPr>
          <w:sz w:val="24"/>
          <w:szCs w:val="24"/>
          <w:lang w:val="ru-RU"/>
        </w:rPr>
      </w:pPr>
      <w:bookmarkStart w:id="14" w:name="block-8643122"/>
      <w:bookmarkEnd w:id="13"/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190155" w:rsidRPr="001E7839" w:rsidRDefault="000B285F" w:rsidP="001E7839">
      <w:pPr>
        <w:spacing w:after="0" w:line="240" w:lineRule="auto"/>
        <w:rPr>
          <w:sz w:val="24"/>
          <w:szCs w:val="24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190155" w:rsidRPr="001E7839" w:rsidRDefault="000B285F" w:rsidP="001E7839">
      <w:pPr>
        <w:spacing w:after="0" w:line="240" w:lineRule="auto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5" w:name="db50a40d-f8ae-4e5d-8e70-919f427dc0ce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• Изобразительное искусство: 4-й класс: учебник, 4 класс/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Л. А.; под ред.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Б. М., Акционерное общество «Издательство «Просвещение»</w:t>
      </w:r>
      <w:bookmarkEnd w:id="15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190155" w:rsidRPr="001E7839" w:rsidRDefault="000B285F" w:rsidP="001E7839">
      <w:pPr>
        <w:spacing w:after="0" w:line="240" w:lineRule="auto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6" w:name="6dd35848-e36b-4acb-b5c4-2cdb1dad2998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​‌• Изобразительное искусство: 4-й класс: учебник, 4 класс/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Л. А.; под ред.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Б. М., Акционерное общество «Издательство «Просвещение»</w:t>
      </w:r>
      <w:bookmarkEnd w:id="16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190155" w:rsidRPr="001E7839" w:rsidRDefault="000B285F" w:rsidP="001E7839">
      <w:pPr>
        <w:spacing w:after="0" w:line="240" w:lineRule="auto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190155" w:rsidRPr="001E7839" w:rsidRDefault="000B285F" w:rsidP="001E7839">
      <w:pPr>
        <w:spacing w:after="0" w:line="240" w:lineRule="auto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190155" w:rsidRPr="001E7839" w:rsidRDefault="000B285F" w:rsidP="001E7839">
      <w:pPr>
        <w:spacing w:after="0" w:line="240" w:lineRule="auto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​‌​‌• Изобразительное искусство, 4 класс/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r w:rsidRPr="001E7839">
        <w:rPr>
          <w:sz w:val="24"/>
          <w:szCs w:val="24"/>
          <w:lang w:val="ru-RU"/>
        </w:rPr>
        <w:br/>
      </w:r>
      <w:bookmarkStart w:id="17" w:name="27f88a84-cde6-45cc-9a12-309dd9b67dab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4-й класс: учебник, 4 класс/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Л. А.; под ред. </w:t>
      </w:r>
      <w:proofErr w:type="spellStart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 xml:space="preserve"> Б. М., Акционерное общество «Издательство «Просвещение»</w:t>
      </w:r>
      <w:bookmarkEnd w:id="17"/>
      <w:r w:rsidRPr="001E7839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190155" w:rsidRPr="001E7839" w:rsidRDefault="00190155" w:rsidP="001E7839">
      <w:pPr>
        <w:spacing w:after="0" w:line="240" w:lineRule="auto"/>
        <w:rPr>
          <w:sz w:val="24"/>
          <w:szCs w:val="24"/>
          <w:lang w:val="ru-RU"/>
        </w:rPr>
      </w:pPr>
    </w:p>
    <w:p w:rsidR="00190155" w:rsidRPr="001E7839" w:rsidRDefault="000B285F" w:rsidP="001E7839">
      <w:pPr>
        <w:spacing w:after="0" w:line="240" w:lineRule="auto"/>
        <w:rPr>
          <w:sz w:val="24"/>
          <w:szCs w:val="24"/>
          <w:lang w:val="ru-RU"/>
        </w:rPr>
      </w:pPr>
      <w:r w:rsidRPr="001E7839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190155" w:rsidRPr="001E7839" w:rsidRDefault="000B285F" w:rsidP="001E7839">
      <w:pPr>
        <w:spacing w:after="0" w:line="240" w:lineRule="auto"/>
        <w:rPr>
          <w:sz w:val="24"/>
          <w:szCs w:val="24"/>
        </w:rPr>
      </w:pPr>
      <w:r w:rsidRPr="001E7839">
        <w:rPr>
          <w:rFonts w:ascii="Times New Roman" w:hAnsi="Times New Roman"/>
          <w:color w:val="000000"/>
          <w:sz w:val="24"/>
          <w:szCs w:val="24"/>
        </w:rPr>
        <w:t>​</w:t>
      </w:r>
      <w:r w:rsidRPr="001E7839">
        <w:rPr>
          <w:rFonts w:ascii="Times New Roman" w:hAnsi="Times New Roman"/>
          <w:color w:val="333333"/>
          <w:sz w:val="24"/>
          <w:szCs w:val="24"/>
        </w:rPr>
        <w:t>​‌</w:t>
      </w:r>
      <w:bookmarkStart w:id="18" w:name="e2d6e2bf-4893-4145-be02-d49817b4b26f"/>
      <w:r w:rsidRPr="001E7839">
        <w:rPr>
          <w:rFonts w:ascii="Times New Roman" w:hAnsi="Times New Roman"/>
          <w:color w:val="000000"/>
          <w:sz w:val="24"/>
          <w:szCs w:val="24"/>
        </w:rPr>
        <w:t>https://lesson.edu.ru</w:t>
      </w:r>
      <w:bookmarkEnd w:id="18"/>
      <w:r w:rsidRPr="001E7839">
        <w:rPr>
          <w:rFonts w:ascii="Times New Roman" w:hAnsi="Times New Roman"/>
          <w:color w:val="333333"/>
          <w:sz w:val="24"/>
          <w:szCs w:val="24"/>
        </w:rPr>
        <w:t>‌</w:t>
      </w:r>
      <w:r w:rsidRPr="001E7839">
        <w:rPr>
          <w:rFonts w:ascii="Times New Roman" w:hAnsi="Times New Roman"/>
          <w:color w:val="000000"/>
          <w:sz w:val="24"/>
          <w:szCs w:val="24"/>
        </w:rPr>
        <w:t>​</w:t>
      </w:r>
    </w:p>
    <w:p w:rsidR="00190155" w:rsidRPr="001E7839" w:rsidRDefault="00190155" w:rsidP="001E7839">
      <w:pPr>
        <w:spacing w:after="0" w:line="240" w:lineRule="auto"/>
        <w:rPr>
          <w:sz w:val="24"/>
          <w:szCs w:val="24"/>
        </w:rPr>
        <w:sectPr w:rsidR="00190155" w:rsidRPr="001E7839" w:rsidSect="001E7839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bookmarkEnd w:id="14"/>
    <w:p w:rsidR="000B285F" w:rsidRDefault="000B285F"/>
    <w:sectPr w:rsidR="000B285F" w:rsidSect="0019015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741E1"/>
    <w:multiLevelType w:val="multilevel"/>
    <w:tmpl w:val="1846A0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102778"/>
    <w:multiLevelType w:val="multilevel"/>
    <w:tmpl w:val="63C023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9E1F43"/>
    <w:multiLevelType w:val="multilevel"/>
    <w:tmpl w:val="1C8441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E97B8E"/>
    <w:multiLevelType w:val="multilevel"/>
    <w:tmpl w:val="971208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F37EA9"/>
    <w:multiLevelType w:val="multilevel"/>
    <w:tmpl w:val="E410BC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E735BE"/>
    <w:multiLevelType w:val="multilevel"/>
    <w:tmpl w:val="ED5EAC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0155"/>
    <w:rsid w:val="000B285F"/>
    <w:rsid w:val="00190155"/>
    <w:rsid w:val="001E7839"/>
    <w:rsid w:val="00465B41"/>
    <w:rsid w:val="00AB3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9015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901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65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5B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9ea" TargetMode="External"/><Relationship Id="rId13" Type="http://schemas.openxmlformats.org/officeDocument/2006/relationships/hyperlink" Target="https://m.edsoo.ru/8a150e90" TargetMode="External"/><Relationship Id="rId18" Type="http://schemas.openxmlformats.org/officeDocument/2006/relationships/hyperlink" Target="https://m.edsoo.ru/8a14ede8" TargetMode="External"/><Relationship Id="rId26" Type="http://schemas.openxmlformats.org/officeDocument/2006/relationships/hyperlink" Target="https://m.edsoo.ru/8a14f036" TargetMode="External"/><Relationship Id="rId39" Type="http://schemas.openxmlformats.org/officeDocument/2006/relationships/hyperlink" Target="https://m.edsoo.ru/8a14fe7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a14f838" TargetMode="External"/><Relationship Id="rId34" Type="http://schemas.openxmlformats.org/officeDocument/2006/relationships/hyperlink" Target="https://m.edsoo.ru/8a151318" TargetMode="External"/><Relationship Id="rId7" Type="http://schemas.openxmlformats.org/officeDocument/2006/relationships/hyperlink" Target="https://m.edsoo.ru/7f4129ea" TargetMode="External"/><Relationship Id="rId12" Type="http://schemas.openxmlformats.org/officeDocument/2006/relationships/hyperlink" Target="https://m.edsoo.ru/8a14dd4e" TargetMode="External"/><Relationship Id="rId17" Type="http://schemas.openxmlformats.org/officeDocument/2006/relationships/hyperlink" Target="https://m.edsoo.ru/8a14ec6c" TargetMode="External"/><Relationship Id="rId25" Type="http://schemas.openxmlformats.org/officeDocument/2006/relationships/hyperlink" Target="https://m.edsoo.ru/8a14e938" TargetMode="External"/><Relationship Id="rId33" Type="http://schemas.openxmlformats.org/officeDocument/2006/relationships/hyperlink" Target="https://m.edsoo.ru/8a151a7a" TargetMode="External"/><Relationship Id="rId38" Type="http://schemas.openxmlformats.org/officeDocument/2006/relationships/hyperlink" Target="https://m.edsoo.ru/8a14e6b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eafa" TargetMode="External"/><Relationship Id="rId20" Type="http://schemas.openxmlformats.org/officeDocument/2006/relationships/hyperlink" Target="https://m.edsoo.ru/8a14fcca" TargetMode="External"/><Relationship Id="rId29" Type="http://schemas.openxmlformats.org/officeDocument/2006/relationships/hyperlink" Target="https://m.edsoo.ru/8a15074c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29ea" TargetMode="External"/><Relationship Id="rId11" Type="http://schemas.openxmlformats.org/officeDocument/2006/relationships/hyperlink" Target="https://m.edsoo.ru/8a14d4ca" TargetMode="External"/><Relationship Id="rId24" Type="http://schemas.openxmlformats.org/officeDocument/2006/relationships/hyperlink" Target="https://m.edsoo.ru/8a14ec6c" TargetMode="External"/><Relationship Id="rId32" Type="http://schemas.openxmlformats.org/officeDocument/2006/relationships/hyperlink" Target="https://m.edsoo.ru/8a150a80" TargetMode="External"/><Relationship Id="rId37" Type="http://schemas.openxmlformats.org/officeDocument/2006/relationships/hyperlink" Target="https://m.edsoo.ru/8a14e4c4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8a151070" TargetMode="External"/><Relationship Id="rId23" Type="http://schemas.openxmlformats.org/officeDocument/2006/relationships/hyperlink" Target="https://m.edsoo.ru/8a14d7b8" TargetMode="External"/><Relationship Id="rId28" Type="http://schemas.openxmlformats.org/officeDocument/2006/relationships/hyperlink" Target="https://m.edsoo.ru/8a151584" TargetMode="External"/><Relationship Id="rId36" Type="http://schemas.openxmlformats.org/officeDocument/2006/relationships/hyperlink" Target="https://m.edsoo.ru/8a150cb0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e302" TargetMode="External"/><Relationship Id="rId31" Type="http://schemas.openxmlformats.org/officeDocument/2006/relationships/hyperlink" Target="https://m.edsoo.ru/8a14fa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4f630" TargetMode="External"/><Relationship Id="rId22" Type="http://schemas.openxmlformats.org/officeDocument/2006/relationships/hyperlink" Target="https://m.edsoo.ru/8a14db64" TargetMode="External"/><Relationship Id="rId27" Type="http://schemas.openxmlformats.org/officeDocument/2006/relationships/hyperlink" Target="https://m.edsoo.ru/8a14f270" TargetMode="External"/><Relationship Id="rId30" Type="http://schemas.openxmlformats.org/officeDocument/2006/relationships/hyperlink" Target="https://m.edsoo.ru/8a15088c" TargetMode="External"/><Relationship Id="rId35" Type="http://schemas.openxmlformats.org/officeDocument/2006/relationships/hyperlink" Target="https://m.edsoo.ru/8a1500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10339</Words>
  <Characters>58933</Characters>
  <Application>Microsoft Office Word</Application>
  <DocSecurity>0</DocSecurity>
  <Lines>491</Lines>
  <Paragraphs>138</Paragraphs>
  <ScaleCrop>false</ScaleCrop>
  <Company/>
  <LinksUpToDate>false</LinksUpToDate>
  <CharactersWithSpaces>69134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dcterms:created xsi:type="dcterms:W3CDTF">2023-09-11T13:13:00Z</dcterms:created>
  <dcterms:modified xsi:type="dcterms:W3CDTF">2023-10-12T09:58:00Z</dcterms:modified>
</cp:coreProperties>
</file>