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A7A" w:rsidRDefault="00505A7A" w:rsidP="000329E6">
      <w:pPr>
        <w:spacing w:after="0" w:line="240" w:lineRule="auto"/>
        <w:jc w:val="both"/>
        <w:rPr>
          <w:rFonts w:ascii="Times New Roman" w:hAnsi="Times New Roman"/>
          <w:b/>
          <w:color w:val="000000"/>
          <w:sz w:val="24"/>
          <w:szCs w:val="24"/>
          <w:lang w:val="ru-RU"/>
        </w:rPr>
        <w:sectPr w:rsidR="00505A7A" w:rsidSect="00505A7A">
          <w:pgSz w:w="11906" w:h="16383"/>
          <w:pgMar w:top="0" w:right="0" w:bottom="0" w:left="0" w:header="720" w:footer="720" w:gutter="0"/>
          <w:cols w:space="720"/>
          <w:docGrid w:linePitch="299"/>
        </w:sectPr>
      </w:pPr>
      <w:bookmarkStart w:id="0" w:name="block-8917424"/>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-1611392</wp:posOffset>
            </wp:positionH>
            <wp:positionV relativeFrom="paragraph">
              <wp:posOffset>1249442</wp:posOffset>
            </wp:positionV>
            <wp:extent cx="10457498" cy="7948136"/>
            <wp:effectExtent l="0" t="1257300" r="0" b="1233964"/>
            <wp:wrapNone/>
            <wp:docPr id="1" name="Рисунок 1" descr="F:\крышки 4 кл\20231012_130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крышки 4 кл\20231012_130506.jpg"/>
                    <pic:cNvPicPr>
                      <a:picLocks noChangeAspect="1" noChangeArrowheads="1"/>
                    </pic:cNvPicPr>
                  </pic:nvPicPr>
                  <pic:blipFill>
                    <a:blip r:embed="rId5" cstate="print"/>
                    <a:srcRect/>
                    <a:stretch>
                      <a:fillRect/>
                    </a:stretch>
                  </pic:blipFill>
                  <pic:spPr bwMode="auto">
                    <a:xfrm rot="5400000">
                      <a:off x="0" y="0"/>
                      <a:ext cx="10457498" cy="7948136"/>
                    </a:xfrm>
                    <a:prstGeom prst="rect">
                      <a:avLst/>
                    </a:prstGeom>
                    <a:noFill/>
                    <a:ln w="9525">
                      <a:noFill/>
                      <a:miter lim="800000"/>
                      <a:headEnd/>
                      <a:tailEnd/>
                    </a:ln>
                  </pic:spPr>
                </pic:pic>
              </a:graphicData>
            </a:graphic>
          </wp:anchor>
        </w:drawing>
      </w:r>
    </w:p>
    <w:p w:rsidR="00D924A8" w:rsidRPr="000329E6" w:rsidRDefault="000F1DF2" w:rsidP="000329E6">
      <w:pPr>
        <w:spacing w:after="0" w:line="240" w:lineRule="auto"/>
        <w:jc w:val="both"/>
        <w:rPr>
          <w:sz w:val="24"/>
          <w:szCs w:val="24"/>
          <w:lang w:val="ru-RU"/>
        </w:rPr>
      </w:pPr>
      <w:r w:rsidRPr="000329E6">
        <w:rPr>
          <w:rFonts w:ascii="Times New Roman" w:hAnsi="Times New Roman"/>
          <w:b/>
          <w:color w:val="000000"/>
          <w:sz w:val="24"/>
          <w:szCs w:val="24"/>
          <w:lang w:val="ru-RU"/>
        </w:rPr>
        <w:lastRenderedPageBreak/>
        <w:t>ПОЯСНИТЕЛЬНАЯ ЗАПИСКА</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ind w:firstLine="600"/>
        <w:jc w:val="both"/>
        <w:rPr>
          <w:sz w:val="24"/>
          <w:szCs w:val="24"/>
          <w:lang w:val="ru-RU"/>
        </w:rPr>
      </w:pPr>
      <w:proofErr w:type="gramStart"/>
      <w:r w:rsidRPr="000329E6">
        <w:rPr>
          <w:rFonts w:ascii="Times New Roman" w:hAnsi="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D924A8" w:rsidRPr="000329E6" w:rsidRDefault="000F1DF2" w:rsidP="000329E6">
      <w:pPr>
        <w:spacing w:after="0" w:line="240" w:lineRule="auto"/>
        <w:ind w:firstLine="600"/>
        <w:jc w:val="both"/>
        <w:rPr>
          <w:sz w:val="24"/>
          <w:szCs w:val="24"/>
          <w:lang w:val="ru-RU"/>
        </w:rPr>
      </w:pPr>
      <w:proofErr w:type="gramStart"/>
      <w:r w:rsidRPr="000329E6">
        <w:rPr>
          <w:rFonts w:ascii="Times New Roman" w:hAnsi="Times New Roman"/>
          <w:color w:val="000000"/>
          <w:sz w:val="24"/>
          <w:szCs w:val="24"/>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0329E6">
        <w:rPr>
          <w:rFonts w:ascii="Calibri" w:hAnsi="Calibri"/>
          <w:color w:val="000000"/>
          <w:sz w:val="24"/>
          <w:szCs w:val="24"/>
          <w:lang w:val="ru-RU"/>
        </w:rPr>
        <w:t xml:space="preserve">– </w:t>
      </w:r>
      <w:r w:rsidRPr="000329E6">
        <w:rPr>
          <w:rFonts w:ascii="Times New Roman" w:hAnsi="Times New Roman"/>
          <w:color w:val="000000"/>
          <w:sz w:val="24"/>
          <w:szCs w:val="24"/>
          <w:lang w:val="ru-RU"/>
        </w:rPr>
        <w:t>целое», «больше</w:t>
      </w:r>
      <w:r w:rsidRPr="000329E6">
        <w:rPr>
          <w:rFonts w:ascii="Times New Roman" w:hAnsi="Times New Roman"/>
          <w:color w:val="333333"/>
          <w:sz w:val="24"/>
          <w:szCs w:val="24"/>
          <w:lang w:val="ru-RU"/>
        </w:rPr>
        <w:t xml:space="preserve"> – </w:t>
      </w:r>
      <w:r w:rsidRPr="000329E6">
        <w:rPr>
          <w:rFonts w:ascii="Times New Roman" w:hAnsi="Times New Roman"/>
          <w:color w:val="000000"/>
          <w:sz w:val="24"/>
          <w:szCs w:val="24"/>
          <w:lang w:val="ru-RU"/>
        </w:rPr>
        <w:t>меньше», «равно</w:t>
      </w:r>
      <w:r w:rsidRPr="000329E6">
        <w:rPr>
          <w:rFonts w:ascii="Times New Roman" w:hAnsi="Times New Roman"/>
          <w:color w:val="333333"/>
          <w:sz w:val="24"/>
          <w:szCs w:val="24"/>
          <w:lang w:val="ru-RU"/>
        </w:rPr>
        <w:t xml:space="preserve"> – </w:t>
      </w:r>
      <w:r w:rsidRPr="000329E6">
        <w:rPr>
          <w:rFonts w:ascii="Times New Roman" w:hAnsi="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roofErr w:type="gramEnd"/>
    </w:p>
    <w:p w:rsidR="00D924A8" w:rsidRPr="000329E6" w:rsidRDefault="000F1DF2" w:rsidP="000329E6">
      <w:pPr>
        <w:spacing w:after="0" w:line="240" w:lineRule="auto"/>
        <w:ind w:firstLine="600"/>
        <w:jc w:val="both"/>
        <w:rPr>
          <w:sz w:val="24"/>
          <w:szCs w:val="24"/>
          <w:lang w:val="ru-RU"/>
        </w:rPr>
      </w:pPr>
      <w:proofErr w:type="gramStart"/>
      <w:r w:rsidRPr="000329E6">
        <w:rPr>
          <w:rFonts w:ascii="Times New Roman" w:hAnsi="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w:t>
      </w:r>
      <w:proofErr w:type="spellStart"/>
      <w:r w:rsidRPr="000329E6">
        <w:rPr>
          <w:rFonts w:ascii="Times New Roman" w:hAnsi="Times New Roman"/>
          <w:color w:val="000000"/>
          <w:sz w:val="24"/>
          <w:szCs w:val="24"/>
          <w:lang w:val="ru-RU"/>
        </w:rPr>
        <w:t>коррелирующие</w:t>
      </w:r>
      <w:proofErr w:type="spellEnd"/>
      <w:r w:rsidRPr="000329E6">
        <w:rPr>
          <w:rFonts w:ascii="Times New Roman" w:hAnsi="Times New Roman"/>
          <w:color w:val="000000"/>
          <w:sz w:val="24"/>
          <w:szCs w:val="24"/>
          <w:lang w:val="ru-RU"/>
        </w:rPr>
        <w:t xml:space="preserve"> со становлением личности обучающегося: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владение математическим языком, элементами алгоритмического мышления позволяет </w:t>
      </w:r>
      <w:proofErr w:type="gramStart"/>
      <w:r w:rsidRPr="000329E6">
        <w:rPr>
          <w:rFonts w:ascii="Times New Roman" w:hAnsi="Times New Roman"/>
          <w:color w:val="000000"/>
          <w:sz w:val="24"/>
          <w:szCs w:val="24"/>
          <w:lang w:val="ru-RU"/>
        </w:rPr>
        <w:t>обучающемуся</w:t>
      </w:r>
      <w:proofErr w:type="gramEnd"/>
      <w:r w:rsidRPr="000329E6">
        <w:rPr>
          <w:rFonts w:ascii="Times New Roman" w:hAnsi="Times New Roman"/>
          <w:color w:val="000000"/>
          <w:sz w:val="24"/>
          <w:szCs w:val="24"/>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На уровне начального общего образования математические знания и умения применяются </w:t>
      </w:r>
      <w:proofErr w:type="gramStart"/>
      <w:r w:rsidRPr="000329E6">
        <w:rPr>
          <w:rFonts w:ascii="Times New Roman" w:hAnsi="Times New Roman"/>
          <w:color w:val="000000"/>
          <w:sz w:val="24"/>
          <w:szCs w:val="24"/>
          <w:lang w:val="ru-RU"/>
        </w:rPr>
        <w:t>обучающимся</w:t>
      </w:r>
      <w:proofErr w:type="gramEnd"/>
      <w:r w:rsidRPr="000329E6">
        <w:rPr>
          <w:rFonts w:ascii="Times New Roman" w:hAnsi="Times New Roman"/>
          <w:color w:val="000000"/>
          <w:sz w:val="24"/>
          <w:szCs w:val="24"/>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0329E6">
        <w:rPr>
          <w:rFonts w:ascii="Times New Roman" w:hAnsi="Times New Roman"/>
          <w:color w:val="000000"/>
          <w:sz w:val="24"/>
          <w:szCs w:val="24"/>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w:t>
      </w:r>
      <w:r w:rsidRPr="000329E6">
        <w:rPr>
          <w:rFonts w:ascii="Times New Roman" w:hAnsi="Times New Roman"/>
          <w:color w:val="000000"/>
          <w:sz w:val="24"/>
          <w:szCs w:val="24"/>
          <w:lang w:val="ru-RU"/>
        </w:rPr>
        <w:lastRenderedPageBreak/>
        <w:t xml:space="preserve">включают отдельные результаты в области становления личностных качеств и </w:t>
      </w:r>
      <w:proofErr w:type="spellStart"/>
      <w:r w:rsidRPr="000329E6">
        <w:rPr>
          <w:rFonts w:ascii="Times New Roman" w:hAnsi="Times New Roman"/>
          <w:color w:val="000000"/>
          <w:sz w:val="24"/>
          <w:szCs w:val="24"/>
          <w:lang w:val="ru-RU"/>
        </w:rPr>
        <w:t>метапредметных</w:t>
      </w:r>
      <w:proofErr w:type="spellEnd"/>
      <w:r w:rsidRPr="000329E6">
        <w:rPr>
          <w:rFonts w:ascii="Times New Roman" w:hAnsi="Times New Roman"/>
          <w:color w:val="000000"/>
          <w:sz w:val="24"/>
          <w:szCs w:val="24"/>
          <w:lang w:val="ru-RU"/>
        </w:rPr>
        <w:t xml:space="preserve"> действий и умений, которые могут быть достигнуты на этом этапе обучения.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w:t>
      </w:r>
      <w:bookmarkStart w:id="1" w:name="bc284a2b-8dc7-47b2-bec2-e0e566c832dd"/>
      <w:r w:rsidRPr="000329E6">
        <w:rPr>
          <w:rFonts w:ascii="Times New Roman" w:hAnsi="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1"/>
      <w:r w:rsidRPr="000329E6">
        <w:rPr>
          <w:rFonts w:ascii="Times New Roman" w:hAnsi="Times New Roman"/>
          <w:color w:val="000000"/>
          <w:sz w:val="24"/>
          <w:szCs w:val="24"/>
          <w:lang w:val="ru-RU"/>
        </w:rPr>
        <w:t>‌‌</w:t>
      </w:r>
    </w:p>
    <w:p w:rsidR="00D924A8" w:rsidRPr="000329E6" w:rsidRDefault="00D924A8" w:rsidP="000329E6">
      <w:pPr>
        <w:spacing w:after="0" w:line="240" w:lineRule="auto"/>
        <w:rPr>
          <w:sz w:val="24"/>
          <w:szCs w:val="24"/>
          <w:lang w:val="ru-RU"/>
        </w:rPr>
        <w:sectPr w:rsidR="00D924A8" w:rsidRPr="000329E6" w:rsidSect="000329E6">
          <w:pgSz w:w="11906" w:h="16383"/>
          <w:pgMar w:top="720" w:right="720" w:bottom="720" w:left="720" w:header="720" w:footer="720" w:gutter="0"/>
          <w:cols w:space="720"/>
          <w:docGrid w:linePitch="299"/>
        </w:sectPr>
      </w:pPr>
    </w:p>
    <w:p w:rsidR="00D924A8" w:rsidRPr="000329E6" w:rsidRDefault="000F1DF2" w:rsidP="000329E6">
      <w:pPr>
        <w:spacing w:after="0" w:line="240" w:lineRule="auto"/>
        <w:jc w:val="both"/>
        <w:rPr>
          <w:sz w:val="24"/>
          <w:szCs w:val="24"/>
          <w:lang w:val="ru-RU"/>
        </w:rPr>
      </w:pPr>
      <w:bookmarkStart w:id="2" w:name="block-8917417"/>
      <w:bookmarkEnd w:id="0"/>
      <w:r w:rsidRPr="000329E6">
        <w:rPr>
          <w:rFonts w:ascii="Times New Roman" w:hAnsi="Times New Roman"/>
          <w:b/>
          <w:color w:val="000000"/>
          <w:sz w:val="24"/>
          <w:szCs w:val="24"/>
          <w:lang w:val="ru-RU"/>
        </w:rPr>
        <w:lastRenderedPageBreak/>
        <w:t>СОДЕРЖАНИЕ ОБУЧЕНИЯ</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jc w:val="both"/>
        <w:rPr>
          <w:sz w:val="24"/>
          <w:szCs w:val="24"/>
          <w:lang w:val="ru-RU"/>
        </w:rPr>
      </w:pPr>
      <w:r w:rsidRPr="000329E6">
        <w:rPr>
          <w:rFonts w:ascii="Times New Roman" w:hAnsi="Times New Roman"/>
          <w:b/>
          <w:color w:val="000000"/>
          <w:sz w:val="24"/>
          <w:szCs w:val="24"/>
          <w:lang w:val="ru-RU"/>
        </w:rPr>
        <w:t>1 КЛАСС</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Числа и величины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Арифметические действия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Текстовые задачи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Пространственные отношения и геометрические фигуры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0329E6">
        <w:rPr>
          <w:rFonts w:ascii="Times New Roman" w:hAnsi="Times New Roman"/>
          <w:color w:val="333333"/>
          <w:sz w:val="24"/>
          <w:szCs w:val="24"/>
          <w:lang w:val="ru-RU"/>
        </w:rPr>
        <w:t xml:space="preserve"> – </w:t>
      </w:r>
      <w:r w:rsidRPr="000329E6">
        <w:rPr>
          <w:rFonts w:ascii="Times New Roman" w:hAnsi="Times New Roman"/>
          <w:color w:val="000000"/>
          <w:sz w:val="24"/>
          <w:szCs w:val="24"/>
          <w:lang w:val="ru-RU"/>
        </w:rPr>
        <w:t>справа», «сверху</w:t>
      </w:r>
      <w:r w:rsidRPr="000329E6">
        <w:rPr>
          <w:rFonts w:ascii="Times New Roman" w:hAnsi="Times New Roman"/>
          <w:color w:val="333333"/>
          <w:sz w:val="24"/>
          <w:szCs w:val="24"/>
          <w:lang w:val="ru-RU"/>
        </w:rPr>
        <w:t xml:space="preserve"> – </w:t>
      </w:r>
      <w:r w:rsidRPr="000329E6">
        <w:rPr>
          <w:rFonts w:ascii="Times New Roman" w:hAnsi="Times New Roman"/>
          <w:color w:val="000000"/>
          <w:sz w:val="24"/>
          <w:szCs w:val="24"/>
          <w:lang w:val="ru-RU"/>
        </w:rPr>
        <w:t xml:space="preserve">снизу», «между».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Математическая информация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Закономерность в ряду заданных объектов: её обнаружение, продолжение ряда.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наблюдать математические объекты (числа, величины) в окружающем мире;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обнаруживать общее и различное в записи арифметических действий;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наблюдать действие измерительных приборов;</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lastRenderedPageBreak/>
        <w:t>сравнивать два объекта, два числа;</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распределять объекты на группы по заданному основанию;</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копировать изученные фигуры, рисовать от руки по собственному замыслу;</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приводить примеры чисел, геометрических фигур;</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соблюдать последовательность при количественном и порядковом счёте.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читать таблицу, извлекать информацию, представленную в табличной форме.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комментировать ход сравнения двух объектов;</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различать и использовать математические знаки;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строить предложения относительно заданного набора объектов.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принимать учебную задачу, удерживать её в процессе деятельности;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действовать в соответствии с предложенным образцом, инструкцией;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проверять правильность вычисления с помощью другого приёма выполнения действия.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Совместная деятельность способствует формированию умений: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jc w:val="both"/>
        <w:rPr>
          <w:sz w:val="24"/>
          <w:szCs w:val="24"/>
          <w:lang w:val="ru-RU"/>
        </w:rPr>
      </w:pPr>
      <w:r w:rsidRPr="000329E6">
        <w:rPr>
          <w:rFonts w:ascii="Times New Roman" w:hAnsi="Times New Roman"/>
          <w:b/>
          <w:color w:val="000000"/>
          <w:sz w:val="24"/>
          <w:szCs w:val="24"/>
          <w:lang w:val="ru-RU"/>
        </w:rPr>
        <w:t>2 КЛАСС</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Числа и величины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D924A8" w:rsidRPr="000329E6" w:rsidRDefault="000F1DF2" w:rsidP="000329E6">
      <w:pPr>
        <w:spacing w:after="0" w:line="240" w:lineRule="auto"/>
        <w:ind w:firstLine="600"/>
        <w:jc w:val="both"/>
        <w:rPr>
          <w:sz w:val="24"/>
          <w:szCs w:val="24"/>
          <w:lang w:val="ru-RU"/>
        </w:rPr>
      </w:pPr>
      <w:proofErr w:type="gramStart"/>
      <w:r w:rsidRPr="000329E6">
        <w:rPr>
          <w:rFonts w:ascii="Times New Roman" w:hAnsi="Times New Roman"/>
          <w:color w:val="000000"/>
          <w:sz w:val="24"/>
          <w:szCs w:val="24"/>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0329E6">
        <w:rPr>
          <w:rFonts w:ascii="Times New Roman" w:hAnsi="Times New Roman"/>
          <w:color w:val="000000"/>
          <w:sz w:val="24"/>
          <w:szCs w:val="24"/>
          <w:lang w:val="ru-RU"/>
        </w:rPr>
        <w:t xml:space="preserve"> Соотношение между единицами величины (в пределах 100), его применение для решения практических задач.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Арифметические действия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lastRenderedPageBreak/>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Текстовые задачи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Пространственные отношения и геометрические фигуры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0329E6">
        <w:rPr>
          <w:rFonts w:ascii="Times New Roman" w:hAnsi="Times New Roman"/>
          <w:color w:val="000000"/>
          <w:sz w:val="24"/>
          <w:szCs w:val="24"/>
          <w:lang w:val="ru-RU"/>
        </w:rPr>
        <w:t>ломаной</w:t>
      </w:r>
      <w:proofErr w:type="gramEnd"/>
      <w:r w:rsidRPr="000329E6">
        <w:rPr>
          <w:rFonts w:ascii="Times New Roman" w:hAnsi="Times New Roman"/>
          <w:color w:val="000000"/>
          <w:sz w:val="24"/>
          <w:szCs w:val="24"/>
          <w:lang w:val="ru-RU"/>
        </w:rPr>
        <w:t>. Измерение периметра изображённого прямоугольника (квадрата), запись результата измерения в сантиметрах.</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Математическая информация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D924A8" w:rsidRPr="000329E6" w:rsidRDefault="000F1DF2" w:rsidP="000329E6">
      <w:pPr>
        <w:spacing w:after="0" w:line="240" w:lineRule="auto"/>
        <w:ind w:firstLine="600"/>
        <w:jc w:val="both"/>
        <w:rPr>
          <w:sz w:val="24"/>
          <w:szCs w:val="24"/>
          <w:lang w:val="ru-RU"/>
        </w:rPr>
      </w:pPr>
      <w:proofErr w:type="gramStart"/>
      <w:r w:rsidRPr="000329E6">
        <w:rPr>
          <w:rFonts w:ascii="Times New Roman" w:hAnsi="Times New Roman"/>
          <w:color w:val="000000"/>
          <w:sz w:val="24"/>
          <w:szCs w:val="24"/>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0329E6">
        <w:rPr>
          <w:rFonts w:ascii="Times New Roman" w:hAnsi="Times New Roman"/>
          <w:color w:val="000000"/>
          <w:sz w:val="24"/>
          <w:szCs w:val="24"/>
          <w:lang w:val="ru-RU"/>
        </w:rPr>
        <w:t xml:space="preserve"> Конструирование утверждений с использованием слов «каждый», «все».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Внесение данных в таблицу, дополнение моделей (схем, изображений) готовыми числовыми данными.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Правила работы с электронными средствами обучения (электронной формой учебника, компьютерными тренажёрами).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наблюдать математические отношения (часть – целое, больше – меньше) в окружающем мире;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rsidR="00D924A8" w:rsidRPr="000329E6" w:rsidRDefault="000F1DF2" w:rsidP="000329E6">
      <w:pPr>
        <w:spacing w:after="0" w:line="240" w:lineRule="auto"/>
        <w:ind w:firstLine="600"/>
        <w:jc w:val="both"/>
        <w:rPr>
          <w:sz w:val="24"/>
          <w:szCs w:val="24"/>
          <w:lang w:val="ru-RU"/>
        </w:rPr>
      </w:pPr>
      <w:proofErr w:type="gramStart"/>
      <w:r w:rsidRPr="000329E6">
        <w:rPr>
          <w:rFonts w:ascii="Times New Roman" w:hAnsi="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обнаруживать модели геометрических фигур в окружающем мире;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вести поиск различных решений задачи (расчётной, с геометрическим содержанием);</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устанавливать соответствие между математическим выражением и его текстовым описанием;</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подбирать примеры, подтверждающие суждение, вывод, ответ.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D924A8" w:rsidRPr="000329E6" w:rsidRDefault="000F1DF2" w:rsidP="000329E6">
      <w:pPr>
        <w:spacing w:after="0" w:line="240" w:lineRule="auto"/>
        <w:ind w:firstLine="600"/>
        <w:jc w:val="both"/>
        <w:rPr>
          <w:sz w:val="24"/>
          <w:szCs w:val="24"/>
          <w:lang w:val="ru-RU"/>
        </w:rPr>
      </w:pPr>
      <w:proofErr w:type="gramStart"/>
      <w:r w:rsidRPr="000329E6">
        <w:rPr>
          <w:rFonts w:ascii="Times New Roman" w:hAnsi="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roofErr w:type="gramEnd"/>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устанавливать логику перебора вариантов для решения простейших комбинаторных задач;</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дополнять модели (схемы, изображения) готовыми числовыми данными.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комментировать ход вычислений;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объяснять выбор величины, соответствующей ситуации измерения;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составлять текстовую задачу с заданным отношением (готовым решением) по образцу;</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называть числа, величины, геометрические фигуры, обладающие заданным свойством;</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записывать, читать число, числовое выражение;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конструировать утверждения с использованием слов «каждый», «все».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следовать установленному правилу, по которому составлен ряд чисел, величин, геометрических фигур;</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проверять правильность вычисления с помощью другого приёма выполнения действия, обратного действия;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находить с помощью учителя причину возникшей ошибки или затруднения.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 обучающегося будут сформированы следующие умения совместной деятельности: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совместно с учителем оценивать результаты выполнения общей работы.</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jc w:val="both"/>
        <w:rPr>
          <w:sz w:val="24"/>
          <w:szCs w:val="24"/>
          <w:lang w:val="ru-RU"/>
        </w:rPr>
      </w:pPr>
      <w:r w:rsidRPr="000329E6">
        <w:rPr>
          <w:rFonts w:ascii="Times New Roman" w:hAnsi="Times New Roman"/>
          <w:b/>
          <w:color w:val="000000"/>
          <w:sz w:val="24"/>
          <w:szCs w:val="24"/>
          <w:lang w:val="ru-RU"/>
        </w:rPr>
        <w:t>3 КЛАСС</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Числа и величины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D924A8" w:rsidRPr="000329E6" w:rsidRDefault="000F1DF2" w:rsidP="000329E6">
      <w:pPr>
        <w:spacing w:after="0" w:line="240" w:lineRule="auto"/>
        <w:ind w:firstLine="600"/>
        <w:jc w:val="both"/>
        <w:rPr>
          <w:sz w:val="24"/>
          <w:szCs w:val="24"/>
          <w:lang w:val="ru-RU"/>
        </w:rPr>
      </w:pPr>
      <w:proofErr w:type="gramStart"/>
      <w:r w:rsidRPr="000329E6">
        <w:rPr>
          <w:rFonts w:ascii="Times New Roman" w:hAnsi="Times New Roman"/>
          <w:color w:val="000000"/>
          <w:sz w:val="24"/>
          <w:szCs w:val="24"/>
          <w:lang w:val="ru-RU"/>
        </w:rPr>
        <w:t>Масса (единица массы – грамм), соотношение между килограммом и граммом, отношения «тяжелее</w:t>
      </w:r>
      <w:r w:rsidRPr="000329E6">
        <w:rPr>
          <w:rFonts w:ascii="Times New Roman" w:hAnsi="Times New Roman"/>
          <w:color w:val="333333"/>
          <w:sz w:val="24"/>
          <w:szCs w:val="24"/>
          <w:lang w:val="ru-RU"/>
        </w:rPr>
        <w:t xml:space="preserve"> – </w:t>
      </w:r>
      <w:r w:rsidRPr="000329E6">
        <w:rPr>
          <w:rFonts w:ascii="Times New Roman" w:hAnsi="Times New Roman"/>
          <w:color w:val="000000"/>
          <w:sz w:val="24"/>
          <w:szCs w:val="24"/>
          <w:lang w:val="ru-RU"/>
        </w:rPr>
        <w:t>легче на…», «тяжелее</w:t>
      </w:r>
      <w:r w:rsidRPr="000329E6">
        <w:rPr>
          <w:rFonts w:ascii="Times New Roman" w:hAnsi="Times New Roman"/>
          <w:color w:val="333333"/>
          <w:sz w:val="24"/>
          <w:szCs w:val="24"/>
          <w:lang w:val="ru-RU"/>
        </w:rPr>
        <w:t xml:space="preserve"> – </w:t>
      </w:r>
      <w:r w:rsidRPr="000329E6">
        <w:rPr>
          <w:rFonts w:ascii="Times New Roman" w:hAnsi="Times New Roman"/>
          <w:color w:val="000000"/>
          <w:sz w:val="24"/>
          <w:szCs w:val="24"/>
          <w:lang w:val="ru-RU"/>
        </w:rPr>
        <w:t xml:space="preserve">легче в…». </w:t>
      </w:r>
      <w:proofErr w:type="gramEnd"/>
    </w:p>
    <w:p w:rsidR="00D924A8" w:rsidRPr="000329E6" w:rsidRDefault="000F1DF2" w:rsidP="000329E6">
      <w:pPr>
        <w:spacing w:after="0" w:line="240" w:lineRule="auto"/>
        <w:ind w:firstLine="600"/>
        <w:jc w:val="both"/>
        <w:rPr>
          <w:sz w:val="24"/>
          <w:szCs w:val="24"/>
          <w:lang w:val="ru-RU"/>
        </w:rPr>
      </w:pPr>
      <w:proofErr w:type="gramStart"/>
      <w:r w:rsidRPr="000329E6">
        <w:rPr>
          <w:rFonts w:ascii="Times New Roman" w:hAnsi="Times New Roman"/>
          <w:color w:val="000000"/>
          <w:sz w:val="24"/>
          <w:szCs w:val="24"/>
          <w:lang w:val="ru-RU"/>
        </w:rPr>
        <w:t>Стоимость (единицы – рубль, копейка), установление отношения «дороже</w:t>
      </w:r>
      <w:r w:rsidRPr="000329E6">
        <w:rPr>
          <w:rFonts w:ascii="Times New Roman" w:hAnsi="Times New Roman"/>
          <w:color w:val="333333"/>
          <w:sz w:val="24"/>
          <w:szCs w:val="24"/>
          <w:lang w:val="ru-RU"/>
        </w:rPr>
        <w:t xml:space="preserve"> – </w:t>
      </w:r>
      <w:r w:rsidRPr="000329E6">
        <w:rPr>
          <w:rFonts w:ascii="Times New Roman" w:hAnsi="Times New Roman"/>
          <w:color w:val="000000"/>
          <w:sz w:val="24"/>
          <w:szCs w:val="24"/>
          <w:lang w:val="ru-RU"/>
        </w:rPr>
        <w:t>дешевле на…», «дороже</w:t>
      </w:r>
      <w:r w:rsidRPr="000329E6">
        <w:rPr>
          <w:rFonts w:ascii="Times New Roman" w:hAnsi="Times New Roman"/>
          <w:color w:val="333333"/>
          <w:sz w:val="24"/>
          <w:szCs w:val="24"/>
          <w:lang w:val="ru-RU"/>
        </w:rPr>
        <w:t xml:space="preserve"> – </w:t>
      </w:r>
      <w:r w:rsidRPr="000329E6">
        <w:rPr>
          <w:rFonts w:ascii="Times New Roman" w:hAnsi="Times New Roman"/>
          <w:color w:val="000000"/>
          <w:sz w:val="24"/>
          <w:szCs w:val="24"/>
          <w:lang w:val="ru-RU"/>
        </w:rPr>
        <w:t>дешевле в…».</w:t>
      </w:r>
      <w:proofErr w:type="gramEnd"/>
      <w:r w:rsidRPr="000329E6">
        <w:rPr>
          <w:rFonts w:ascii="Times New Roman" w:hAnsi="Times New Roman"/>
          <w:color w:val="000000"/>
          <w:sz w:val="24"/>
          <w:szCs w:val="24"/>
          <w:lang w:val="ru-RU"/>
        </w:rPr>
        <w:t xml:space="preserve"> Соотношение «цена, количество, стоимость» в практической ситуации. </w:t>
      </w:r>
    </w:p>
    <w:p w:rsidR="00D924A8" w:rsidRPr="000329E6" w:rsidRDefault="000F1DF2" w:rsidP="000329E6">
      <w:pPr>
        <w:spacing w:after="0" w:line="240" w:lineRule="auto"/>
        <w:ind w:firstLine="600"/>
        <w:jc w:val="both"/>
        <w:rPr>
          <w:sz w:val="24"/>
          <w:szCs w:val="24"/>
          <w:lang w:val="ru-RU"/>
        </w:rPr>
      </w:pPr>
      <w:proofErr w:type="gramStart"/>
      <w:r w:rsidRPr="000329E6">
        <w:rPr>
          <w:rFonts w:ascii="Times New Roman" w:hAnsi="Times New Roman"/>
          <w:color w:val="000000"/>
          <w:sz w:val="24"/>
          <w:szCs w:val="24"/>
          <w:lang w:val="ru-RU"/>
        </w:rPr>
        <w:t>Время (единица времени – секунда), установление отношения «быстрее</w:t>
      </w:r>
      <w:r w:rsidRPr="000329E6">
        <w:rPr>
          <w:rFonts w:ascii="Times New Roman" w:hAnsi="Times New Roman"/>
          <w:color w:val="333333"/>
          <w:sz w:val="24"/>
          <w:szCs w:val="24"/>
          <w:lang w:val="ru-RU"/>
        </w:rPr>
        <w:t xml:space="preserve"> – </w:t>
      </w:r>
      <w:r w:rsidRPr="000329E6">
        <w:rPr>
          <w:rFonts w:ascii="Times New Roman" w:hAnsi="Times New Roman"/>
          <w:color w:val="000000"/>
          <w:sz w:val="24"/>
          <w:szCs w:val="24"/>
          <w:lang w:val="ru-RU"/>
        </w:rPr>
        <w:t>медленнее на…», «быстрее</w:t>
      </w:r>
      <w:r w:rsidRPr="000329E6">
        <w:rPr>
          <w:rFonts w:ascii="Times New Roman" w:hAnsi="Times New Roman"/>
          <w:color w:val="333333"/>
          <w:sz w:val="24"/>
          <w:szCs w:val="24"/>
          <w:lang w:val="ru-RU"/>
        </w:rPr>
        <w:t xml:space="preserve"> – </w:t>
      </w:r>
      <w:r w:rsidRPr="000329E6">
        <w:rPr>
          <w:rFonts w:ascii="Times New Roman" w:hAnsi="Times New Roman"/>
          <w:color w:val="000000"/>
          <w:sz w:val="24"/>
          <w:szCs w:val="24"/>
          <w:lang w:val="ru-RU"/>
        </w:rPr>
        <w:t>медленнее в…».</w:t>
      </w:r>
      <w:proofErr w:type="gramEnd"/>
      <w:r w:rsidRPr="000329E6">
        <w:rPr>
          <w:rFonts w:ascii="Times New Roman" w:hAnsi="Times New Roman"/>
          <w:color w:val="000000"/>
          <w:sz w:val="24"/>
          <w:szCs w:val="24"/>
          <w:lang w:val="ru-RU"/>
        </w:rPr>
        <w:t xml:space="preserve"> Соотношение «начало, окончание, продолжительность события» в практической ситуации.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lastRenderedPageBreak/>
        <w:t>Площадь (единицы площади – квадратный метр, квадратный сантиметр, квадратный дециметр, квадратный метр). Сравнение объектов по площади.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Арифметические действия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Устные вычисления, сводимые к действиям в пределах 100 (табличное и </w:t>
      </w:r>
      <w:proofErr w:type="spellStart"/>
      <w:r w:rsidRPr="000329E6">
        <w:rPr>
          <w:rFonts w:ascii="Times New Roman" w:hAnsi="Times New Roman"/>
          <w:color w:val="000000"/>
          <w:sz w:val="24"/>
          <w:szCs w:val="24"/>
          <w:lang w:val="ru-RU"/>
        </w:rPr>
        <w:t>внетабличное</w:t>
      </w:r>
      <w:proofErr w:type="spellEnd"/>
      <w:r w:rsidRPr="000329E6">
        <w:rPr>
          <w:rFonts w:ascii="Times New Roman" w:hAnsi="Times New Roman"/>
          <w:color w:val="000000"/>
          <w:sz w:val="24"/>
          <w:szCs w:val="24"/>
          <w:lang w:val="ru-RU"/>
        </w:rPr>
        <w:t xml:space="preserve"> умножение, деление, действия с круглыми числами).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Письменное сложение, вычитание чисел в пределах 1000. Действия с числами 0 и 1.</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Переместительное, сочетательное свойства сложения, умножения при вычислениях.</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Нахождение неизвестного компонента арифметического действия.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Однородные величины: сложение и вычитание.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Текстовые задачи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0329E6">
        <w:rPr>
          <w:rFonts w:ascii="Times New Roman" w:hAnsi="Times New Roman"/>
          <w:color w:val="000000"/>
          <w:sz w:val="24"/>
          <w:szCs w:val="24"/>
          <w:lang w:val="ru-RU"/>
        </w:rPr>
        <w:t>Задачи на понимание смысла арифметических действий (в том числе деления с остатком), отношений («больше</w:t>
      </w:r>
      <w:r w:rsidRPr="000329E6">
        <w:rPr>
          <w:rFonts w:ascii="Times New Roman" w:hAnsi="Times New Roman"/>
          <w:color w:val="333333"/>
          <w:sz w:val="24"/>
          <w:szCs w:val="24"/>
          <w:lang w:val="ru-RU"/>
        </w:rPr>
        <w:t xml:space="preserve"> – </w:t>
      </w:r>
      <w:r w:rsidRPr="000329E6">
        <w:rPr>
          <w:rFonts w:ascii="Times New Roman" w:hAnsi="Times New Roman"/>
          <w:color w:val="000000"/>
          <w:sz w:val="24"/>
          <w:szCs w:val="24"/>
          <w:lang w:val="ru-RU"/>
        </w:rPr>
        <w:t>меньше на…», «больше</w:t>
      </w:r>
      <w:r w:rsidRPr="000329E6">
        <w:rPr>
          <w:rFonts w:ascii="Times New Roman" w:hAnsi="Times New Roman"/>
          <w:color w:val="333333"/>
          <w:sz w:val="24"/>
          <w:szCs w:val="24"/>
          <w:lang w:val="ru-RU"/>
        </w:rPr>
        <w:t xml:space="preserve"> – </w:t>
      </w:r>
      <w:r w:rsidRPr="000329E6">
        <w:rPr>
          <w:rFonts w:ascii="Times New Roman" w:hAnsi="Times New Roman"/>
          <w:color w:val="000000"/>
          <w:sz w:val="24"/>
          <w:szCs w:val="24"/>
          <w:lang w:val="ru-RU"/>
        </w:rPr>
        <w:t>меньше в…»), зависимостей («купля-продажа», расчёт времени, количества), на сравнение (разностное, кратное).</w:t>
      </w:r>
      <w:proofErr w:type="gramEnd"/>
      <w:r w:rsidRPr="000329E6">
        <w:rPr>
          <w:rFonts w:ascii="Times New Roman" w:hAnsi="Times New Roman"/>
          <w:color w:val="000000"/>
          <w:sz w:val="24"/>
          <w:szCs w:val="24"/>
          <w:lang w:val="ru-RU"/>
        </w:rPr>
        <w:t xml:space="preserve"> Запись решения задачи по действиям и с помощью числового выражения. Проверка решения и оценка полученного результата.</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Пространственные отношения и геометрические фигуры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Периметр многоугольника: измерение, вычисление, запись равенства.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Математическая информация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Классификация объектов по двум признакам.</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Верные (истинные) и неверные (ложные) утверждения: конструирование, проверка. </w:t>
      </w:r>
      <w:proofErr w:type="gramStart"/>
      <w:r w:rsidRPr="000329E6">
        <w:rPr>
          <w:rFonts w:ascii="Times New Roman" w:hAnsi="Times New Roman"/>
          <w:color w:val="000000"/>
          <w:sz w:val="24"/>
          <w:szCs w:val="24"/>
          <w:lang w:val="ru-RU"/>
        </w:rPr>
        <w:t>Логические рассуждения</w:t>
      </w:r>
      <w:proofErr w:type="gramEnd"/>
      <w:r w:rsidRPr="000329E6">
        <w:rPr>
          <w:rFonts w:ascii="Times New Roman" w:hAnsi="Times New Roman"/>
          <w:color w:val="000000"/>
          <w:sz w:val="24"/>
          <w:szCs w:val="24"/>
          <w:lang w:val="ru-RU"/>
        </w:rPr>
        <w:t xml:space="preserve"> со связками «если …, то …», «поэтому», «значит».</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Формализованное описание последовательности действий (инструкция, план, схема, алгоритм).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Столбчатая диаграмма: чтение, использование данных для решения учебных и практических задач.</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сравнивать математические объекты (числа, величины, геометрические фигуры);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выбирать приём вычисления, выполнения действия;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конструировать геометрические фигуры;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прикидывать размеры фигуры, её элементов;</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понимать смысл зависимостей и математических отношений, описанных в задаче;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lastRenderedPageBreak/>
        <w:t>различать и использовать разные приёмы и алгоритмы вычисления;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выбирать метод решения (моделирование ситуации, перебор вариантов, использование алгоритма);</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соотносить начало, окончание, продолжительность события в практической ситуации;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составлять ряд чисел (величин, геометрических фигур) по самостоятельно выбранному правилу;</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моделировать предложенную практическую ситуацию;</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устанавливать последовательность событий, действий сюжета текстовой задачи.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читать информацию, представленную в разных формах;</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извлекать и интерпретировать числовые данные, представленные в таблице, на диаграмме;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заполнять таблицы сложения и умножения, дополнять данными чертёж;</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устанавливать соответствие между различными записями решения задачи;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использовать математическую терминологию для описания отношений и зависимостей;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строить речевые высказывания для решения задач, составлять текстовую задачу;</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объяснять на примерах отношения «больше</w:t>
      </w:r>
      <w:r w:rsidRPr="000329E6">
        <w:rPr>
          <w:rFonts w:ascii="Times New Roman" w:hAnsi="Times New Roman"/>
          <w:color w:val="333333"/>
          <w:sz w:val="24"/>
          <w:szCs w:val="24"/>
          <w:lang w:val="ru-RU"/>
        </w:rPr>
        <w:t xml:space="preserve"> – </w:t>
      </w:r>
      <w:r w:rsidRPr="000329E6">
        <w:rPr>
          <w:rFonts w:ascii="Times New Roman" w:hAnsi="Times New Roman"/>
          <w:color w:val="000000"/>
          <w:sz w:val="24"/>
          <w:szCs w:val="24"/>
          <w:lang w:val="ru-RU"/>
        </w:rPr>
        <w:t xml:space="preserve">меньше </w:t>
      </w:r>
      <w:proofErr w:type="gramStart"/>
      <w:r w:rsidRPr="000329E6">
        <w:rPr>
          <w:rFonts w:ascii="Times New Roman" w:hAnsi="Times New Roman"/>
          <w:color w:val="000000"/>
          <w:sz w:val="24"/>
          <w:szCs w:val="24"/>
          <w:lang w:val="ru-RU"/>
        </w:rPr>
        <w:t>на</w:t>
      </w:r>
      <w:proofErr w:type="gramEnd"/>
      <w:r w:rsidRPr="000329E6">
        <w:rPr>
          <w:rFonts w:ascii="Times New Roman" w:hAnsi="Times New Roman"/>
          <w:color w:val="000000"/>
          <w:sz w:val="24"/>
          <w:szCs w:val="24"/>
          <w:lang w:val="ru-RU"/>
        </w:rPr>
        <w:t>…», «больше</w:t>
      </w:r>
      <w:r w:rsidRPr="000329E6">
        <w:rPr>
          <w:rFonts w:ascii="Times New Roman" w:hAnsi="Times New Roman"/>
          <w:color w:val="333333"/>
          <w:sz w:val="24"/>
          <w:szCs w:val="24"/>
          <w:lang w:val="ru-RU"/>
        </w:rPr>
        <w:t xml:space="preserve"> – </w:t>
      </w:r>
      <w:r w:rsidRPr="000329E6">
        <w:rPr>
          <w:rFonts w:ascii="Times New Roman" w:hAnsi="Times New Roman"/>
          <w:color w:val="000000"/>
          <w:sz w:val="24"/>
          <w:szCs w:val="24"/>
          <w:lang w:val="ru-RU"/>
        </w:rPr>
        <w:t>меньше в…», «равно»;</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использовать математическую символику для составления числовых выражений;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участвовать в обсуждении ошибок в ходе и результате выполнения вычисления.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проверять ход и результат выполнения действия;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вести поиск ошибок, характеризовать их и исправлять;</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формулировать ответ (вывод), подтверждать его объяснением, расчётами;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 обучающегося будут сформированы следующие умения совместной деятельности: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выполнять совместно прикидку и оценку результата выполнения общей работы.</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jc w:val="both"/>
        <w:rPr>
          <w:sz w:val="24"/>
          <w:szCs w:val="24"/>
          <w:lang w:val="ru-RU"/>
        </w:rPr>
      </w:pPr>
      <w:r w:rsidRPr="000329E6">
        <w:rPr>
          <w:rFonts w:ascii="Times New Roman" w:hAnsi="Times New Roman"/>
          <w:b/>
          <w:color w:val="000000"/>
          <w:sz w:val="24"/>
          <w:szCs w:val="24"/>
          <w:lang w:val="ru-RU"/>
        </w:rPr>
        <w:t>4 КЛАСС</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Числа и величины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Величины: сравнение объектов по массе, длине, площади, вместимости.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Единицы массы (</w:t>
      </w:r>
      <w:r w:rsidRPr="000329E6">
        <w:rPr>
          <w:rFonts w:ascii="Times New Roman" w:hAnsi="Times New Roman"/>
          <w:color w:val="333333"/>
          <w:sz w:val="24"/>
          <w:szCs w:val="24"/>
          <w:lang w:val="ru-RU"/>
        </w:rPr>
        <w:t>центнер, тонна</w:t>
      </w:r>
      <w:proofErr w:type="gramStart"/>
      <w:r w:rsidRPr="000329E6">
        <w:rPr>
          <w:rFonts w:ascii="Times New Roman" w:hAnsi="Times New Roman"/>
          <w:color w:val="333333"/>
          <w:sz w:val="24"/>
          <w:szCs w:val="24"/>
          <w:lang w:val="ru-RU"/>
        </w:rPr>
        <w:t>)</w:t>
      </w:r>
      <w:r w:rsidRPr="000329E6">
        <w:rPr>
          <w:rFonts w:ascii="Times New Roman" w:hAnsi="Times New Roman"/>
          <w:color w:val="000000"/>
          <w:sz w:val="24"/>
          <w:szCs w:val="24"/>
          <w:lang w:val="ru-RU"/>
        </w:rPr>
        <w:t>и</w:t>
      </w:r>
      <w:proofErr w:type="gramEnd"/>
      <w:r w:rsidRPr="000329E6">
        <w:rPr>
          <w:rFonts w:ascii="Times New Roman" w:hAnsi="Times New Roman"/>
          <w:color w:val="000000"/>
          <w:sz w:val="24"/>
          <w:szCs w:val="24"/>
          <w:lang w:val="ru-RU"/>
        </w:rPr>
        <w:t xml:space="preserve"> соотношения между ними.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Единицы времени (сутки, неделя, месяц, год, век), соотношения между ними.</w:t>
      </w:r>
    </w:p>
    <w:p w:rsidR="00D924A8" w:rsidRPr="000329E6" w:rsidRDefault="000F1DF2" w:rsidP="000329E6">
      <w:pPr>
        <w:spacing w:after="0" w:line="240" w:lineRule="auto"/>
        <w:ind w:firstLine="600"/>
        <w:jc w:val="both"/>
        <w:rPr>
          <w:sz w:val="24"/>
          <w:szCs w:val="24"/>
          <w:lang w:val="ru-RU"/>
        </w:rPr>
      </w:pPr>
      <w:proofErr w:type="gramStart"/>
      <w:r w:rsidRPr="000329E6">
        <w:rPr>
          <w:rFonts w:ascii="Times New Roman" w:hAnsi="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0329E6">
        <w:rPr>
          <w:rFonts w:ascii="Times New Roman" w:hAnsi="Times New Roman"/>
          <w:color w:val="000000"/>
          <w:sz w:val="24"/>
          <w:szCs w:val="24"/>
          <w:lang w:val="ru-RU"/>
        </w:rPr>
        <w:t xml:space="preserve"> Соотношение между единицами в пределах 100 000.</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Доля величины времени, массы, длины.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Арифметические действия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lastRenderedPageBreak/>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Умножение и деление величины на однозначное число.</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Текстовые задачи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0329E6">
        <w:rPr>
          <w:rFonts w:ascii="Times New Roman" w:hAnsi="Times New Roman"/>
          <w:color w:val="000000"/>
          <w:sz w:val="24"/>
          <w:szCs w:val="24"/>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0329E6">
        <w:rPr>
          <w:rFonts w:ascii="Times New Roman" w:hAnsi="Times New Roman"/>
          <w:color w:val="000000"/>
          <w:sz w:val="24"/>
          <w:szCs w:val="24"/>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Пространственные отношения и геометрические фигуры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Наглядные представления о симметрии.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0329E6">
        <w:rPr>
          <w:rFonts w:ascii="Times New Roman" w:hAnsi="Times New Roman"/>
          <w:color w:val="000000"/>
          <w:sz w:val="24"/>
          <w:szCs w:val="24"/>
          <w:lang w:val="ru-RU"/>
        </w:rPr>
        <w:t xml:space="preserve">Различение, называние пространственных геометрических фигур (тел): шар, куб, цилиндр, конус, пирамида. </w:t>
      </w:r>
      <w:proofErr w:type="gramEnd"/>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Периметр, площадь фигуры, составленной из двух </w:t>
      </w:r>
      <w:r w:rsidRPr="000329E6">
        <w:rPr>
          <w:rFonts w:ascii="Calibri" w:hAnsi="Calibri"/>
          <w:color w:val="000000"/>
          <w:sz w:val="24"/>
          <w:szCs w:val="24"/>
          <w:lang w:val="ru-RU"/>
        </w:rPr>
        <w:t xml:space="preserve">– </w:t>
      </w:r>
      <w:r w:rsidRPr="000329E6">
        <w:rPr>
          <w:rFonts w:ascii="Times New Roman" w:hAnsi="Times New Roman"/>
          <w:color w:val="000000"/>
          <w:sz w:val="24"/>
          <w:szCs w:val="24"/>
          <w:lang w:val="ru-RU"/>
        </w:rPr>
        <w:t>трёх прямоугольников (квадратов).</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Математическая информация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Работа с утверждениями: конструирование, проверка истинности. Составление и проверка </w:t>
      </w:r>
      <w:proofErr w:type="gramStart"/>
      <w:r w:rsidRPr="000329E6">
        <w:rPr>
          <w:rFonts w:ascii="Times New Roman" w:hAnsi="Times New Roman"/>
          <w:color w:val="000000"/>
          <w:sz w:val="24"/>
          <w:szCs w:val="24"/>
          <w:lang w:val="ru-RU"/>
        </w:rPr>
        <w:t>логических рассуждений</w:t>
      </w:r>
      <w:proofErr w:type="gramEnd"/>
      <w:r w:rsidRPr="000329E6">
        <w:rPr>
          <w:rFonts w:ascii="Times New Roman" w:hAnsi="Times New Roman"/>
          <w:color w:val="000000"/>
          <w:sz w:val="24"/>
          <w:szCs w:val="24"/>
          <w:lang w:val="ru-RU"/>
        </w:rPr>
        <w:t xml:space="preserve"> при решении задач.</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0329E6">
        <w:rPr>
          <w:rFonts w:ascii="Times New Roman" w:hAnsi="Times New Roman"/>
          <w:color w:val="000000"/>
          <w:sz w:val="24"/>
          <w:szCs w:val="24"/>
          <w:lang w:val="ru-RU"/>
        </w:rPr>
        <w:t>обучающихся</w:t>
      </w:r>
      <w:proofErr w:type="gramEnd"/>
      <w:r w:rsidRPr="000329E6">
        <w:rPr>
          <w:rFonts w:ascii="Times New Roman" w:hAnsi="Times New Roman"/>
          <w:color w:val="000000"/>
          <w:sz w:val="24"/>
          <w:szCs w:val="24"/>
          <w:lang w:val="ru-RU"/>
        </w:rPr>
        <w:t xml:space="preserve"> начального общего образования).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Алгоритмы решения изученных учебных и практических задач.</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обнаруживать модели изученных геометрических фигур в окружающем мире;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конструировать геометрическую фигуру, обладающую заданным свойством (отрезок заданной длины, </w:t>
      </w:r>
      <w:proofErr w:type="gramStart"/>
      <w:r w:rsidRPr="000329E6">
        <w:rPr>
          <w:rFonts w:ascii="Times New Roman" w:hAnsi="Times New Roman"/>
          <w:color w:val="000000"/>
          <w:sz w:val="24"/>
          <w:szCs w:val="24"/>
          <w:lang w:val="ru-RU"/>
        </w:rPr>
        <w:t>ломаная</w:t>
      </w:r>
      <w:proofErr w:type="gramEnd"/>
      <w:r w:rsidRPr="000329E6">
        <w:rPr>
          <w:rFonts w:ascii="Times New Roman" w:hAnsi="Times New Roman"/>
          <w:color w:val="000000"/>
          <w:sz w:val="24"/>
          <w:szCs w:val="24"/>
          <w:lang w:val="ru-RU"/>
        </w:rPr>
        <w:t xml:space="preserve"> определённой длины, квадрат с заданным периметром);</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классифицировать объекты по 1–2 выбранным признакам;</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составлять модель математической задачи, проверять её соответствие условиям задачи;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lastRenderedPageBreak/>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представлять информацию в разных формах;</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извлекать и интерпретировать информацию, представленную в таблице, на диаграмме;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использовать математическую терминологию для записи решения предметной или практической задачи;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приводить примеры и </w:t>
      </w:r>
      <w:proofErr w:type="spellStart"/>
      <w:r w:rsidRPr="000329E6">
        <w:rPr>
          <w:rFonts w:ascii="Times New Roman" w:hAnsi="Times New Roman"/>
          <w:color w:val="000000"/>
          <w:sz w:val="24"/>
          <w:szCs w:val="24"/>
          <w:lang w:val="ru-RU"/>
        </w:rPr>
        <w:t>контрпримеры</w:t>
      </w:r>
      <w:proofErr w:type="spellEnd"/>
      <w:r w:rsidRPr="000329E6">
        <w:rPr>
          <w:rFonts w:ascii="Times New Roman" w:hAnsi="Times New Roman"/>
          <w:color w:val="000000"/>
          <w:sz w:val="24"/>
          <w:szCs w:val="24"/>
          <w:lang w:val="ru-RU"/>
        </w:rPr>
        <w:t xml:space="preserve"> для подтверждения или опровержения вывода, гипотезы;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конструировать, читать числовое выражение;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описывать практическую ситуацию с использованием изученной терминологии;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характеризовать математические объекты, явления и события с помощью изученных величин;</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составлять инструкцию, записывать рассуждение;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инициировать обсуждение разных способов выполнения задания, поиск ошибок в решении.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самостоятельно выполнять прикидку и оценку результата измерений;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находить, исправлять, прогнозировать ошибки и трудности в решении учебной задачи.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 обучающегося будут сформированы следующие умения совместной деятельности: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D924A8" w:rsidRPr="000329E6" w:rsidRDefault="00D924A8" w:rsidP="000329E6">
      <w:pPr>
        <w:spacing w:after="0" w:line="240" w:lineRule="auto"/>
        <w:rPr>
          <w:sz w:val="24"/>
          <w:szCs w:val="24"/>
          <w:lang w:val="ru-RU"/>
        </w:rPr>
        <w:sectPr w:rsidR="00D924A8" w:rsidRPr="000329E6" w:rsidSect="000329E6">
          <w:type w:val="continuous"/>
          <w:pgSz w:w="11906" w:h="16383"/>
          <w:pgMar w:top="720" w:right="720" w:bottom="720" w:left="720" w:header="720" w:footer="720" w:gutter="0"/>
          <w:cols w:space="720"/>
          <w:docGrid w:linePitch="299"/>
        </w:sectPr>
      </w:pPr>
    </w:p>
    <w:p w:rsidR="000329E6" w:rsidRDefault="000329E6" w:rsidP="000329E6">
      <w:pPr>
        <w:spacing w:after="0" w:line="240" w:lineRule="auto"/>
        <w:jc w:val="both"/>
        <w:rPr>
          <w:rFonts w:ascii="Times New Roman" w:hAnsi="Times New Roman"/>
          <w:b/>
          <w:color w:val="000000"/>
          <w:sz w:val="24"/>
          <w:szCs w:val="24"/>
          <w:lang w:val="ru-RU"/>
        </w:rPr>
      </w:pPr>
      <w:bookmarkStart w:id="3" w:name="block-8917418"/>
      <w:bookmarkEnd w:id="2"/>
    </w:p>
    <w:p w:rsidR="00D924A8" w:rsidRPr="000329E6" w:rsidRDefault="000F1DF2" w:rsidP="000329E6">
      <w:pPr>
        <w:spacing w:after="0" w:line="240" w:lineRule="auto"/>
        <w:jc w:val="both"/>
        <w:rPr>
          <w:sz w:val="24"/>
          <w:szCs w:val="24"/>
          <w:lang w:val="ru-RU"/>
        </w:rPr>
      </w:pPr>
      <w:r w:rsidRPr="000329E6">
        <w:rPr>
          <w:rFonts w:ascii="Times New Roman" w:hAnsi="Times New Roman"/>
          <w:b/>
          <w:color w:val="000000"/>
          <w:sz w:val="24"/>
          <w:szCs w:val="24"/>
          <w:lang w:val="ru-RU"/>
        </w:rPr>
        <w:t>ПЛАНИРУЕМЫЕ РЕЗУЛЬТАТЫ ОСВОЕНИЯ ПРОГРАММЫ ПО МАТЕМАТИКЕ НА УРОВНЕ НАЧАЛЬНОГО ОБЩЕГО ОБРАЗОВАНИЯ</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jc w:val="both"/>
        <w:rPr>
          <w:sz w:val="24"/>
          <w:szCs w:val="24"/>
          <w:lang w:val="ru-RU"/>
        </w:rPr>
      </w:pPr>
      <w:r w:rsidRPr="000329E6">
        <w:rPr>
          <w:rFonts w:ascii="Times New Roman" w:hAnsi="Times New Roman"/>
          <w:b/>
          <w:color w:val="000000"/>
          <w:sz w:val="24"/>
          <w:szCs w:val="24"/>
          <w:lang w:val="ru-RU"/>
        </w:rPr>
        <w:t>ЛИЧНОСТНЫЕ РЕЗУЛЬТАТЫ</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0329E6">
        <w:rPr>
          <w:rFonts w:ascii="Times New Roman" w:hAnsi="Times New Roman"/>
          <w:color w:val="000000"/>
          <w:sz w:val="24"/>
          <w:szCs w:val="24"/>
          <w:lang w:val="ru-RU"/>
        </w:rPr>
        <w:t>социокультурными</w:t>
      </w:r>
      <w:proofErr w:type="spellEnd"/>
      <w:r w:rsidRPr="000329E6">
        <w:rPr>
          <w:rFonts w:ascii="Times New Roman" w:hAnsi="Times New Roman"/>
          <w:color w:val="000000"/>
          <w:sz w:val="24"/>
          <w:szCs w:val="24"/>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В результате изучения математики на уровне начального общего образования </w:t>
      </w:r>
      <w:proofErr w:type="gramStart"/>
      <w:r w:rsidRPr="000329E6">
        <w:rPr>
          <w:rFonts w:ascii="Times New Roman" w:hAnsi="Times New Roman"/>
          <w:color w:val="000000"/>
          <w:sz w:val="24"/>
          <w:szCs w:val="24"/>
          <w:lang w:val="ru-RU"/>
        </w:rPr>
        <w:t>у</w:t>
      </w:r>
      <w:proofErr w:type="gramEnd"/>
      <w:r w:rsidRPr="000329E6">
        <w:rPr>
          <w:rFonts w:ascii="Times New Roman" w:hAnsi="Times New Roman"/>
          <w:color w:val="000000"/>
          <w:sz w:val="24"/>
          <w:szCs w:val="24"/>
          <w:lang w:val="ru-RU"/>
        </w:rPr>
        <w:t xml:space="preserve"> обучающегося будут сформированы следующие личностные результаты: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lastRenderedPageBreak/>
        <w:t>осваивать навыки организации безопасного поведения в информационной среде;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jc w:val="both"/>
        <w:rPr>
          <w:sz w:val="24"/>
          <w:szCs w:val="24"/>
          <w:lang w:val="ru-RU"/>
        </w:rPr>
      </w:pPr>
      <w:r w:rsidRPr="000329E6">
        <w:rPr>
          <w:rFonts w:ascii="Times New Roman" w:hAnsi="Times New Roman"/>
          <w:b/>
          <w:color w:val="000000"/>
          <w:sz w:val="24"/>
          <w:szCs w:val="24"/>
          <w:lang w:val="ru-RU"/>
        </w:rPr>
        <w:t>МЕТАПРЕДМЕТНЫЕ РЕЗУЛЬТАТЫ</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jc w:val="both"/>
        <w:rPr>
          <w:sz w:val="24"/>
          <w:szCs w:val="24"/>
          <w:lang w:val="ru-RU"/>
        </w:rPr>
      </w:pPr>
      <w:r w:rsidRPr="000329E6">
        <w:rPr>
          <w:rFonts w:ascii="Times New Roman" w:hAnsi="Times New Roman"/>
          <w:b/>
          <w:color w:val="000000"/>
          <w:sz w:val="24"/>
          <w:szCs w:val="24"/>
          <w:lang w:val="ru-RU"/>
        </w:rPr>
        <w:t>Познавательные универсальные учебные действия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Базовые логические действия: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устанавливать связи и зависимости между математическими объектами («часть </w:t>
      </w:r>
      <w:r w:rsidRPr="000329E6">
        <w:rPr>
          <w:rFonts w:ascii="Calibri" w:hAnsi="Calibri"/>
          <w:color w:val="000000"/>
          <w:sz w:val="24"/>
          <w:szCs w:val="24"/>
          <w:lang w:val="ru-RU"/>
        </w:rPr>
        <w:t xml:space="preserve">– </w:t>
      </w:r>
      <w:r w:rsidRPr="000329E6">
        <w:rPr>
          <w:rFonts w:ascii="Times New Roman" w:hAnsi="Times New Roman"/>
          <w:color w:val="000000"/>
          <w:sz w:val="24"/>
          <w:szCs w:val="24"/>
          <w:lang w:val="ru-RU"/>
        </w:rPr>
        <w:t>целое», «причина</w:t>
      </w:r>
      <w:r w:rsidRPr="000329E6">
        <w:rPr>
          <w:rFonts w:ascii="Times New Roman" w:hAnsi="Times New Roman"/>
          <w:color w:val="333333"/>
          <w:sz w:val="24"/>
          <w:szCs w:val="24"/>
          <w:lang w:val="ru-RU"/>
        </w:rPr>
        <w:t xml:space="preserve"> – </w:t>
      </w:r>
      <w:r w:rsidRPr="000329E6">
        <w:rPr>
          <w:rFonts w:ascii="Times New Roman" w:hAnsi="Times New Roman"/>
          <w:color w:val="000000"/>
          <w:sz w:val="24"/>
          <w:szCs w:val="24"/>
          <w:lang w:val="ru-RU"/>
        </w:rPr>
        <w:t xml:space="preserve">следствие», </w:t>
      </w:r>
      <w:r w:rsidRPr="000329E6">
        <w:rPr>
          <w:rFonts w:ascii="Calibri" w:hAnsi="Calibri"/>
          <w:color w:val="000000"/>
          <w:sz w:val="24"/>
          <w:szCs w:val="24"/>
          <w:lang w:val="ru-RU"/>
        </w:rPr>
        <w:t>«</w:t>
      </w:r>
      <w:r w:rsidRPr="000329E6">
        <w:rPr>
          <w:rFonts w:ascii="Times New Roman" w:hAnsi="Times New Roman"/>
          <w:color w:val="000000"/>
          <w:sz w:val="24"/>
          <w:szCs w:val="24"/>
          <w:lang w:val="ru-RU"/>
        </w:rPr>
        <w:t>протяжённость</w:t>
      </w:r>
      <w:r w:rsidRPr="000329E6">
        <w:rPr>
          <w:rFonts w:ascii="Calibri" w:hAnsi="Calibri"/>
          <w:color w:val="000000"/>
          <w:sz w:val="24"/>
          <w:szCs w:val="24"/>
          <w:lang w:val="ru-RU"/>
        </w:rPr>
        <w:t>»</w:t>
      </w:r>
      <w:r w:rsidRPr="000329E6">
        <w:rPr>
          <w:rFonts w:ascii="Times New Roman" w:hAnsi="Times New Roman"/>
          <w:color w:val="000000"/>
          <w:sz w:val="24"/>
          <w:szCs w:val="24"/>
          <w:lang w:val="ru-RU"/>
        </w:rPr>
        <w:t>);</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Базовые исследовательские действия: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проявлять способность ориентироваться в учебном материале разных разделов курса математики;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применять изученные методы познания (измерение, моделирование, перебор вариантов).</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Работа с информацией: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jc w:val="both"/>
        <w:rPr>
          <w:sz w:val="24"/>
          <w:szCs w:val="24"/>
          <w:lang w:val="ru-RU"/>
        </w:rPr>
      </w:pPr>
      <w:r w:rsidRPr="000329E6">
        <w:rPr>
          <w:rFonts w:ascii="Times New Roman" w:hAnsi="Times New Roman"/>
          <w:b/>
          <w:color w:val="000000"/>
          <w:sz w:val="24"/>
          <w:szCs w:val="24"/>
          <w:lang w:val="ru-RU"/>
        </w:rPr>
        <w:t>Коммуникативные универсальные учебные действия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Общение: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конструировать утверждения, проверять их истинность;</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использовать текст задания для объяснения способа и хода решения математической задачи;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комментировать процесс вычисления, построения, решения;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объяснять полученный ответ с использованием изученной терминологии;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lastRenderedPageBreak/>
        <w:t xml:space="preserve">ориентироваться в алгоритмах: воспроизводить, дополнять, исправлять </w:t>
      </w:r>
      <w:proofErr w:type="gramStart"/>
      <w:r w:rsidRPr="000329E6">
        <w:rPr>
          <w:rFonts w:ascii="Times New Roman" w:hAnsi="Times New Roman"/>
          <w:color w:val="000000"/>
          <w:sz w:val="24"/>
          <w:szCs w:val="24"/>
          <w:lang w:val="ru-RU"/>
        </w:rPr>
        <w:t>деформированные</w:t>
      </w:r>
      <w:proofErr w:type="gramEnd"/>
      <w:r w:rsidRPr="000329E6">
        <w:rPr>
          <w:rFonts w:ascii="Times New Roman" w:hAnsi="Times New Roman"/>
          <w:color w:val="000000"/>
          <w:sz w:val="24"/>
          <w:szCs w:val="24"/>
          <w:lang w:val="ru-RU"/>
        </w:rPr>
        <w:t>;</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самостоятельно составлять тексты заданий, аналогичные </w:t>
      </w:r>
      <w:proofErr w:type="gramStart"/>
      <w:r w:rsidRPr="000329E6">
        <w:rPr>
          <w:rFonts w:ascii="Times New Roman" w:hAnsi="Times New Roman"/>
          <w:color w:val="000000"/>
          <w:sz w:val="24"/>
          <w:szCs w:val="24"/>
          <w:lang w:val="ru-RU"/>
        </w:rPr>
        <w:t>типовым</w:t>
      </w:r>
      <w:proofErr w:type="gramEnd"/>
      <w:r w:rsidRPr="000329E6">
        <w:rPr>
          <w:rFonts w:ascii="Times New Roman" w:hAnsi="Times New Roman"/>
          <w:color w:val="000000"/>
          <w:sz w:val="24"/>
          <w:szCs w:val="24"/>
          <w:lang w:val="ru-RU"/>
        </w:rPr>
        <w:t xml:space="preserve"> изученным.</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jc w:val="both"/>
        <w:rPr>
          <w:sz w:val="24"/>
          <w:szCs w:val="24"/>
          <w:lang w:val="ru-RU"/>
        </w:rPr>
      </w:pPr>
      <w:r w:rsidRPr="000329E6">
        <w:rPr>
          <w:rFonts w:ascii="Times New Roman" w:hAnsi="Times New Roman"/>
          <w:b/>
          <w:color w:val="000000"/>
          <w:sz w:val="24"/>
          <w:szCs w:val="24"/>
          <w:lang w:val="ru-RU"/>
        </w:rPr>
        <w:t>Регулятивные универсальные учебные действия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Самоорганизация: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планировать действия по решению учебной задачи для получения результата;</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планировать этапы предстоящей работы, определять последовательность учебных действий;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Самоконтроль (рефлексия):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осуществлять контроль процесса и результата своей деятельности;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выбирать и при необходимости корректировать способы действий;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находить ошибки в своей работе, устанавливать их причины, вести поиск путей преодоления ошибок;</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оценивать рациональность своих действий, давать им качественную характеристику.</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b/>
          <w:color w:val="000000"/>
          <w:sz w:val="24"/>
          <w:szCs w:val="24"/>
          <w:lang w:val="ru-RU"/>
        </w:rPr>
        <w:t>Совместная деятельность:</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0329E6">
        <w:rPr>
          <w:rFonts w:ascii="Times New Roman" w:hAnsi="Times New Roman"/>
          <w:color w:val="000000"/>
          <w:sz w:val="24"/>
          <w:szCs w:val="24"/>
          <w:lang w:val="ru-RU"/>
        </w:rPr>
        <w:t>контрпримеров</w:t>
      </w:r>
      <w:proofErr w:type="spellEnd"/>
      <w:r w:rsidRPr="000329E6">
        <w:rPr>
          <w:rFonts w:ascii="Times New Roman" w:hAnsi="Times New Roman"/>
          <w:color w:val="000000"/>
          <w:sz w:val="24"/>
          <w:szCs w:val="24"/>
          <w:lang w:val="ru-RU"/>
        </w:rPr>
        <w:t>), согласовывать мнения в ходе поиска доказательств, выбора рационального способа, анализа информации;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jc w:val="both"/>
        <w:rPr>
          <w:sz w:val="24"/>
          <w:szCs w:val="24"/>
          <w:lang w:val="ru-RU"/>
        </w:rPr>
      </w:pPr>
      <w:r w:rsidRPr="000329E6">
        <w:rPr>
          <w:rFonts w:ascii="Times New Roman" w:hAnsi="Times New Roman"/>
          <w:b/>
          <w:color w:val="000000"/>
          <w:sz w:val="24"/>
          <w:szCs w:val="24"/>
          <w:lang w:val="ru-RU"/>
        </w:rPr>
        <w:t>ПРЕДМЕТНЫЕ РЕЗУЛЬТАТЫ</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jc w:val="both"/>
        <w:rPr>
          <w:sz w:val="24"/>
          <w:szCs w:val="24"/>
          <w:lang w:val="ru-RU"/>
        </w:rPr>
      </w:pPr>
      <w:r w:rsidRPr="000329E6">
        <w:rPr>
          <w:rFonts w:ascii="Times New Roman" w:hAnsi="Times New Roman"/>
          <w:color w:val="000000"/>
          <w:sz w:val="24"/>
          <w:szCs w:val="24"/>
          <w:lang w:val="ru-RU"/>
        </w:rPr>
        <w:t>К концу обучения в</w:t>
      </w:r>
      <w:r w:rsidRPr="000329E6">
        <w:rPr>
          <w:rFonts w:ascii="Times New Roman" w:hAnsi="Times New Roman"/>
          <w:b/>
          <w:color w:val="000000"/>
          <w:sz w:val="24"/>
          <w:szCs w:val="24"/>
          <w:lang w:val="ru-RU"/>
        </w:rPr>
        <w:t xml:space="preserve"> 1 классе</w:t>
      </w:r>
      <w:r w:rsidRPr="000329E6">
        <w:rPr>
          <w:rFonts w:ascii="Times New Roman" w:hAnsi="Times New Roman"/>
          <w:color w:val="000000"/>
          <w:sz w:val="24"/>
          <w:szCs w:val="24"/>
          <w:lang w:val="ru-RU"/>
        </w:rPr>
        <w:t xml:space="preserve"> у обучающегося будут сформированы следующие умения: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читать, записывать, сравнивать, упорядочивать числа от 0 до 20;</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пересчитывать различные объекты, устанавливать порядковый номер объекта;</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находить числа, большее или меньшее данного числа на заданное число;</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решать текстовые задачи в одно действие на сложение и вычитание: выделять условие и требование (вопрос);</w:t>
      </w:r>
    </w:p>
    <w:p w:rsidR="00D924A8" w:rsidRPr="000329E6" w:rsidRDefault="000F1DF2" w:rsidP="000329E6">
      <w:pPr>
        <w:spacing w:after="0" w:line="240" w:lineRule="auto"/>
        <w:ind w:firstLine="600"/>
        <w:jc w:val="both"/>
        <w:rPr>
          <w:sz w:val="24"/>
          <w:szCs w:val="24"/>
          <w:lang w:val="ru-RU"/>
        </w:rPr>
      </w:pPr>
      <w:proofErr w:type="gramStart"/>
      <w:r w:rsidRPr="000329E6">
        <w:rPr>
          <w:rFonts w:ascii="Times New Roman" w:hAnsi="Times New Roman"/>
          <w:color w:val="000000"/>
          <w:sz w:val="24"/>
          <w:szCs w:val="24"/>
          <w:lang w:val="ru-RU"/>
        </w:rPr>
        <w:t xml:space="preserve">сравнивать объекты по длине, устанавливая между ними соотношение «длиннее </w:t>
      </w:r>
      <w:r w:rsidRPr="000329E6">
        <w:rPr>
          <w:rFonts w:ascii="Calibri" w:hAnsi="Calibri"/>
          <w:color w:val="000000"/>
          <w:sz w:val="24"/>
          <w:szCs w:val="24"/>
          <w:lang w:val="ru-RU"/>
        </w:rPr>
        <w:t xml:space="preserve">– </w:t>
      </w:r>
      <w:r w:rsidRPr="000329E6">
        <w:rPr>
          <w:rFonts w:ascii="Times New Roman" w:hAnsi="Times New Roman"/>
          <w:color w:val="000000"/>
          <w:sz w:val="24"/>
          <w:szCs w:val="24"/>
          <w:lang w:val="ru-RU"/>
        </w:rPr>
        <w:t>короче», «выше</w:t>
      </w:r>
      <w:r w:rsidRPr="000329E6">
        <w:rPr>
          <w:rFonts w:ascii="Times New Roman" w:hAnsi="Times New Roman"/>
          <w:color w:val="333333"/>
          <w:sz w:val="24"/>
          <w:szCs w:val="24"/>
          <w:lang w:val="ru-RU"/>
        </w:rPr>
        <w:t xml:space="preserve"> – </w:t>
      </w:r>
      <w:r w:rsidRPr="000329E6">
        <w:rPr>
          <w:rFonts w:ascii="Times New Roman" w:hAnsi="Times New Roman"/>
          <w:color w:val="000000"/>
          <w:sz w:val="24"/>
          <w:szCs w:val="24"/>
          <w:lang w:val="ru-RU"/>
        </w:rPr>
        <w:t>ниже», «шире</w:t>
      </w:r>
      <w:r w:rsidRPr="000329E6">
        <w:rPr>
          <w:rFonts w:ascii="Times New Roman" w:hAnsi="Times New Roman"/>
          <w:color w:val="333333"/>
          <w:sz w:val="24"/>
          <w:szCs w:val="24"/>
          <w:lang w:val="ru-RU"/>
        </w:rPr>
        <w:t xml:space="preserve"> – </w:t>
      </w:r>
      <w:r w:rsidRPr="000329E6">
        <w:rPr>
          <w:rFonts w:ascii="Times New Roman" w:hAnsi="Times New Roman"/>
          <w:color w:val="000000"/>
          <w:sz w:val="24"/>
          <w:szCs w:val="24"/>
          <w:lang w:val="ru-RU"/>
        </w:rPr>
        <w:t>уже»;</w:t>
      </w:r>
      <w:proofErr w:type="gramEnd"/>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измерять длину отрезка (в </w:t>
      </w:r>
      <w:proofErr w:type="gramStart"/>
      <w:r w:rsidRPr="000329E6">
        <w:rPr>
          <w:rFonts w:ascii="Times New Roman" w:hAnsi="Times New Roman"/>
          <w:color w:val="000000"/>
          <w:sz w:val="24"/>
          <w:szCs w:val="24"/>
          <w:lang w:val="ru-RU"/>
        </w:rPr>
        <w:t>см</w:t>
      </w:r>
      <w:proofErr w:type="gramEnd"/>
      <w:r w:rsidRPr="000329E6">
        <w:rPr>
          <w:rFonts w:ascii="Times New Roman" w:hAnsi="Times New Roman"/>
          <w:color w:val="000000"/>
          <w:sz w:val="24"/>
          <w:szCs w:val="24"/>
          <w:lang w:val="ru-RU"/>
        </w:rPr>
        <w:t>), чертить отрезок заданной длины;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различать число и цифру;</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распознавать геометрические фигуры: круг, треугольник, прямоугольник (квадрат), отрезок;</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устанавливать между объектами соотношения: «слева</w:t>
      </w:r>
      <w:r w:rsidRPr="000329E6">
        <w:rPr>
          <w:rFonts w:ascii="Times New Roman" w:hAnsi="Times New Roman"/>
          <w:color w:val="333333"/>
          <w:sz w:val="24"/>
          <w:szCs w:val="24"/>
          <w:lang w:val="ru-RU"/>
        </w:rPr>
        <w:t xml:space="preserve"> – </w:t>
      </w:r>
      <w:r w:rsidRPr="000329E6">
        <w:rPr>
          <w:rFonts w:ascii="Times New Roman" w:hAnsi="Times New Roman"/>
          <w:color w:val="000000"/>
          <w:sz w:val="24"/>
          <w:szCs w:val="24"/>
          <w:lang w:val="ru-RU"/>
        </w:rPr>
        <w:t>справа», «спереди</w:t>
      </w:r>
      <w:r w:rsidRPr="000329E6">
        <w:rPr>
          <w:rFonts w:ascii="Times New Roman" w:hAnsi="Times New Roman"/>
          <w:color w:val="333333"/>
          <w:sz w:val="24"/>
          <w:szCs w:val="24"/>
          <w:lang w:val="ru-RU"/>
        </w:rPr>
        <w:t xml:space="preserve"> – </w:t>
      </w:r>
      <w:r w:rsidRPr="000329E6">
        <w:rPr>
          <w:rFonts w:ascii="Times New Roman" w:hAnsi="Times New Roman"/>
          <w:color w:val="000000"/>
          <w:sz w:val="24"/>
          <w:szCs w:val="24"/>
          <w:lang w:val="ru-RU"/>
        </w:rPr>
        <w:t xml:space="preserve">сзади», </w:t>
      </w:r>
      <w:r w:rsidRPr="000329E6">
        <w:rPr>
          <w:rFonts w:ascii="Times New Roman" w:hAnsi="Times New Roman"/>
          <w:color w:val="333333"/>
          <w:sz w:val="24"/>
          <w:szCs w:val="24"/>
          <w:lang w:val="ru-RU"/>
        </w:rPr>
        <w:t>«</w:t>
      </w:r>
      <w:r w:rsidRPr="000329E6">
        <w:rPr>
          <w:rFonts w:ascii="Times New Roman" w:hAnsi="Times New Roman"/>
          <w:color w:val="000000"/>
          <w:sz w:val="24"/>
          <w:szCs w:val="24"/>
          <w:lang w:val="ru-RU"/>
        </w:rPr>
        <w:t>между</w:t>
      </w:r>
      <w:r w:rsidRPr="000329E6">
        <w:rPr>
          <w:rFonts w:ascii="Times New Roman" w:hAnsi="Times New Roman"/>
          <w:color w:val="333333"/>
          <w:sz w:val="24"/>
          <w:szCs w:val="24"/>
          <w:lang w:val="ru-RU"/>
        </w:rPr>
        <w:t>»</w:t>
      </w:r>
      <w:r w:rsidRPr="000329E6">
        <w:rPr>
          <w:rFonts w:ascii="Times New Roman" w:hAnsi="Times New Roman"/>
          <w:color w:val="000000"/>
          <w:sz w:val="24"/>
          <w:szCs w:val="24"/>
          <w:lang w:val="ru-RU"/>
        </w:rPr>
        <w:t>;</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различать строки и столбцы таблицы, вносить данное в таблицу, извлекать данное или данные из таблицы;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сравнивать два объекта (числа, геометрические фигуры);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распределять объекты на две группы по заданному основанию.</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jc w:val="both"/>
        <w:rPr>
          <w:sz w:val="24"/>
          <w:szCs w:val="24"/>
          <w:lang w:val="ru-RU"/>
        </w:rPr>
      </w:pPr>
      <w:r w:rsidRPr="000329E6">
        <w:rPr>
          <w:rFonts w:ascii="Times New Roman" w:hAnsi="Times New Roman"/>
          <w:color w:val="000000"/>
          <w:sz w:val="24"/>
          <w:szCs w:val="24"/>
          <w:lang w:val="ru-RU"/>
        </w:rPr>
        <w:lastRenderedPageBreak/>
        <w:t>К концу обучения во</w:t>
      </w:r>
      <w:r w:rsidRPr="000329E6">
        <w:rPr>
          <w:rFonts w:ascii="Times New Roman" w:hAnsi="Times New Roman"/>
          <w:b/>
          <w:i/>
          <w:color w:val="000000"/>
          <w:sz w:val="24"/>
          <w:szCs w:val="24"/>
          <w:lang w:val="ru-RU"/>
        </w:rPr>
        <w:t xml:space="preserve"> </w:t>
      </w:r>
      <w:r w:rsidRPr="000329E6">
        <w:rPr>
          <w:rFonts w:ascii="Times New Roman" w:hAnsi="Times New Roman"/>
          <w:b/>
          <w:color w:val="000000"/>
          <w:sz w:val="24"/>
          <w:szCs w:val="24"/>
          <w:lang w:val="ru-RU"/>
        </w:rPr>
        <w:t>2 классе</w:t>
      </w:r>
      <w:r w:rsidRPr="000329E6">
        <w:rPr>
          <w:rFonts w:ascii="Times New Roman" w:hAnsi="Times New Roman"/>
          <w:color w:val="000000"/>
          <w:sz w:val="24"/>
          <w:szCs w:val="24"/>
          <w:lang w:val="ru-RU"/>
        </w:rPr>
        <w:t xml:space="preserve"> у обучающегося будут сформированы следующие умения: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читать, записывать, сравнивать, упорядочивать числа в пределах 100;</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выполнять арифметические действия: сложение и вычитание, в пределах 100 – устно и письменно, </w:t>
      </w:r>
      <w:proofErr w:type="gramStart"/>
      <w:r w:rsidRPr="000329E6">
        <w:rPr>
          <w:rFonts w:ascii="Times New Roman" w:hAnsi="Times New Roman"/>
          <w:color w:val="000000"/>
          <w:sz w:val="24"/>
          <w:szCs w:val="24"/>
          <w:lang w:val="ru-RU"/>
        </w:rPr>
        <w:t>умножение</w:t>
      </w:r>
      <w:proofErr w:type="gramEnd"/>
      <w:r w:rsidRPr="000329E6">
        <w:rPr>
          <w:rFonts w:ascii="Times New Roman" w:hAnsi="Times New Roman"/>
          <w:color w:val="000000"/>
          <w:sz w:val="24"/>
          <w:szCs w:val="24"/>
          <w:lang w:val="ru-RU"/>
        </w:rPr>
        <w:t xml:space="preserve"> и деление в пределах 50 с использованием таблицы умножения;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находить неизвестный компонент сложения, вычитания;</w:t>
      </w:r>
    </w:p>
    <w:p w:rsidR="00D924A8" w:rsidRPr="000329E6" w:rsidRDefault="000F1DF2" w:rsidP="000329E6">
      <w:pPr>
        <w:spacing w:after="0" w:line="240" w:lineRule="auto"/>
        <w:ind w:firstLine="600"/>
        <w:jc w:val="both"/>
        <w:rPr>
          <w:sz w:val="24"/>
          <w:szCs w:val="24"/>
          <w:lang w:val="ru-RU"/>
        </w:rPr>
      </w:pPr>
      <w:proofErr w:type="gramStart"/>
      <w:r w:rsidRPr="000329E6">
        <w:rPr>
          <w:rFonts w:ascii="Times New Roman" w:hAnsi="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определять с помощью измерительных инструментов длину, определять время с помощью часов;</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сравнивать величины длины, массы, времени, стоимости, устанавливая между ними соотношение «больше или меньше </w:t>
      </w:r>
      <w:proofErr w:type="gramStart"/>
      <w:r w:rsidRPr="000329E6">
        <w:rPr>
          <w:rFonts w:ascii="Times New Roman" w:hAnsi="Times New Roman"/>
          <w:color w:val="000000"/>
          <w:sz w:val="24"/>
          <w:szCs w:val="24"/>
          <w:lang w:val="ru-RU"/>
        </w:rPr>
        <w:t>на</w:t>
      </w:r>
      <w:proofErr w:type="gramEnd"/>
      <w:r w:rsidRPr="000329E6">
        <w:rPr>
          <w:rFonts w:ascii="Times New Roman" w:hAnsi="Times New Roman"/>
          <w:color w:val="000000"/>
          <w:sz w:val="24"/>
          <w:szCs w:val="24"/>
          <w:lang w:val="ru-RU"/>
        </w:rPr>
        <w:t>»;</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различать и называть геометрические фигуры: прямой угол, </w:t>
      </w:r>
      <w:proofErr w:type="gramStart"/>
      <w:r w:rsidRPr="000329E6">
        <w:rPr>
          <w:rFonts w:ascii="Times New Roman" w:hAnsi="Times New Roman"/>
          <w:color w:val="000000"/>
          <w:sz w:val="24"/>
          <w:szCs w:val="24"/>
          <w:lang w:val="ru-RU"/>
        </w:rPr>
        <w:t>ломаную</w:t>
      </w:r>
      <w:proofErr w:type="gramEnd"/>
      <w:r w:rsidRPr="000329E6">
        <w:rPr>
          <w:rFonts w:ascii="Times New Roman" w:hAnsi="Times New Roman"/>
          <w:color w:val="000000"/>
          <w:sz w:val="24"/>
          <w:szCs w:val="24"/>
          <w:lang w:val="ru-RU"/>
        </w:rPr>
        <w:t>, многоугольник;</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выполнять измерение длин реальных объектов с помощью линейки;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находить длину ломаной, состоящей из двух-трёх звеньев, периметр прямоугольника (квадрата);</w:t>
      </w:r>
    </w:p>
    <w:p w:rsidR="00D924A8" w:rsidRPr="000329E6" w:rsidRDefault="000F1DF2" w:rsidP="000329E6">
      <w:pPr>
        <w:spacing w:after="0" w:line="240" w:lineRule="auto"/>
        <w:ind w:firstLine="600"/>
        <w:jc w:val="both"/>
        <w:rPr>
          <w:sz w:val="24"/>
          <w:szCs w:val="24"/>
          <w:lang w:val="ru-RU"/>
        </w:rPr>
      </w:pPr>
      <w:proofErr w:type="gramStart"/>
      <w:r w:rsidRPr="000329E6">
        <w:rPr>
          <w:rFonts w:ascii="Times New Roman" w:hAnsi="Times New Roman"/>
          <w:color w:val="000000"/>
          <w:sz w:val="24"/>
          <w:szCs w:val="24"/>
          <w:lang w:val="ru-RU"/>
        </w:rPr>
        <w:t>распознавать верные (истинные) и неверные (ложные) утверждения со словами «все», «каждый»;</w:t>
      </w:r>
      <w:proofErr w:type="gramEnd"/>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проводить </w:t>
      </w:r>
      <w:proofErr w:type="spellStart"/>
      <w:r w:rsidRPr="000329E6">
        <w:rPr>
          <w:rFonts w:ascii="Times New Roman" w:hAnsi="Times New Roman"/>
          <w:color w:val="000000"/>
          <w:sz w:val="24"/>
          <w:szCs w:val="24"/>
          <w:lang w:val="ru-RU"/>
        </w:rPr>
        <w:t>одно-двухшаговые</w:t>
      </w:r>
      <w:proofErr w:type="spellEnd"/>
      <w:r w:rsidRPr="000329E6">
        <w:rPr>
          <w:rFonts w:ascii="Times New Roman" w:hAnsi="Times New Roman"/>
          <w:color w:val="000000"/>
          <w:sz w:val="24"/>
          <w:szCs w:val="24"/>
          <w:lang w:val="ru-RU"/>
        </w:rPr>
        <w:t xml:space="preserve"> </w:t>
      </w:r>
      <w:proofErr w:type="gramStart"/>
      <w:r w:rsidRPr="000329E6">
        <w:rPr>
          <w:rFonts w:ascii="Times New Roman" w:hAnsi="Times New Roman"/>
          <w:color w:val="000000"/>
          <w:sz w:val="24"/>
          <w:szCs w:val="24"/>
          <w:lang w:val="ru-RU"/>
        </w:rPr>
        <w:t>логические рассуждения</w:t>
      </w:r>
      <w:proofErr w:type="gramEnd"/>
      <w:r w:rsidRPr="000329E6">
        <w:rPr>
          <w:rFonts w:ascii="Times New Roman" w:hAnsi="Times New Roman"/>
          <w:color w:val="000000"/>
          <w:sz w:val="24"/>
          <w:szCs w:val="24"/>
          <w:lang w:val="ru-RU"/>
        </w:rPr>
        <w:t xml:space="preserve"> и делать выводы;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находить общий признак группы математических объектов (чисел, величин, геометрических фигур);</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находить закономерность в ряду объектов (чисел, геометрических фигур);</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сравнивать группы объектов (находить общее, различное);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обнаруживать модели геометрических фигур в окружающем мире;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подбирать примеры, подтверждающие суждение, ответ;</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составлять (дополнять) текстовую задачу;</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проверять правильность вычисления, измерения.</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jc w:val="both"/>
        <w:rPr>
          <w:sz w:val="24"/>
          <w:szCs w:val="24"/>
          <w:lang w:val="ru-RU"/>
        </w:rPr>
      </w:pPr>
      <w:r w:rsidRPr="000329E6">
        <w:rPr>
          <w:rFonts w:ascii="Times New Roman" w:hAnsi="Times New Roman"/>
          <w:color w:val="000000"/>
          <w:sz w:val="24"/>
          <w:szCs w:val="24"/>
          <w:lang w:val="ru-RU"/>
        </w:rPr>
        <w:t xml:space="preserve">К концу обучения в </w:t>
      </w:r>
      <w:r w:rsidRPr="000329E6">
        <w:rPr>
          <w:rFonts w:ascii="Times New Roman" w:hAnsi="Times New Roman"/>
          <w:b/>
          <w:color w:val="000000"/>
          <w:sz w:val="24"/>
          <w:szCs w:val="24"/>
          <w:lang w:val="ru-RU"/>
        </w:rPr>
        <w:t>3 классе</w:t>
      </w:r>
      <w:r w:rsidRPr="000329E6">
        <w:rPr>
          <w:rFonts w:ascii="Times New Roman" w:hAnsi="Times New Roman"/>
          <w:color w:val="000000"/>
          <w:sz w:val="24"/>
          <w:szCs w:val="24"/>
          <w:lang w:val="ru-RU"/>
        </w:rPr>
        <w:t xml:space="preserve"> у обучающегося будут сформированы следующие умения: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читать, записывать, сравнивать, упорядочивать числа в пределах 1000;</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находить число большее или меньшее данного числа на заданное число, в заданное число раз (в пределах 1000);</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выполнять действия умножение и деление с числами 0 и 1;</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использовать при вычислениях переместительное и сочетательное свойства сложения;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находить неизвестный компонент арифметического действия;</w:t>
      </w:r>
    </w:p>
    <w:p w:rsidR="00D924A8" w:rsidRPr="000329E6" w:rsidRDefault="000F1DF2" w:rsidP="000329E6">
      <w:pPr>
        <w:spacing w:after="0" w:line="240" w:lineRule="auto"/>
        <w:ind w:firstLine="600"/>
        <w:jc w:val="both"/>
        <w:rPr>
          <w:sz w:val="24"/>
          <w:szCs w:val="24"/>
          <w:lang w:val="ru-RU"/>
        </w:rPr>
      </w:pPr>
      <w:proofErr w:type="gramStart"/>
      <w:r w:rsidRPr="000329E6">
        <w:rPr>
          <w:rFonts w:ascii="Times New Roman" w:hAnsi="Times New Roman"/>
          <w:color w:val="000000"/>
          <w:sz w:val="24"/>
          <w:szCs w:val="24"/>
          <w:lang w:val="ru-RU"/>
        </w:rPr>
        <w:lastRenderedPageBreak/>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0329E6">
        <w:rPr>
          <w:rFonts w:ascii="Times New Roman" w:hAnsi="Times New Roman"/>
          <w:color w:val="000000"/>
          <w:sz w:val="24"/>
          <w:szCs w:val="24"/>
          <w:lang w:val="ru-RU"/>
        </w:rPr>
        <w:t>на</w:t>
      </w:r>
      <w:proofErr w:type="gramEnd"/>
      <w:r w:rsidRPr="000329E6">
        <w:rPr>
          <w:rFonts w:ascii="Times New Roman" w:hAnsi="Times New Roman"/>
          <w:color w:val="000000"/>
          <w:sz w:val="24"/>
          <w:szCs w:val="24"/>
          <w:lang w:val="ru-RU"/>
        </w:rPr>
        <w:t xml:space="preserve"> или в»;</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называть, находить долю величины (половина, четверть);</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сравнивать величины, выраженные долями;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сравнивать фигуры по площади (наложение, сопоставление числовых значений);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находить периметр прямоугольника (квадрата), площадь прямоугольника (квадрата);</w:t>
      </w:r>
    </w:p>
    <w:p w:rsidR="00D924A8" w:rsidRPr="000329E6" w:rsidRDefault="000F1DF2" w:rsidP="000329E6">
      <w:pPr>
        <w:spacing w:after="0" w:line="240" w:lineRule="auto"/>
        <w:ind w:firstLine="600"/>
        <w:jc w:val="both"/>
        <w:rPr>
          <w:sz w:val="24"/>
          <w:szCs w:val="24"/>
          <w:lang w:val="ru-RU"/>
        </w:rPr>
      </w:pPr>
      <w:proofErr w:type="gramStart"/>
      <w:r w:rsidRPr="000329E6">
        <w:rPr>
          <w:rFonts w:ascii="Times New Roman" w:hAnsi="Times New Roman"/>
          <w:color w:val="000000"/>
          <w:sz w:val="24"/>
          <w:szCs w:val="24"/>
          <w:lang w:val="ru-RU"/>
        </w:rPr>
        <w:t>распознавать верные (истинные) и неверные (ложные) утверждения со словами: «все», «некоторые», «и», «каждый», «если…, то…»;</w:t>
      </w:r>
      <w:proofErr w:type="gramEnd"/>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формулировать утверждение (вывод), строить </w:t>
      </w:r>
      <w:proofErr w:type="gramStart"/>
      <w:r w:rsidRPr="000329E6">
        <w:rPr>
          <w:rFonts w:ascii="Times New Roman" w:hAnsi="Times New Roman"/>
          <w:color w:val="000000"/>
          <w:sz w:val="24"/>
          <w:szCs w:val="24"/>
          <w:lang w:val="ru-RU"/>
        </w:rPr>
        <w:t>логические рассуждения</w:t>
      </w:r>
      <w:proofErr w:type="gramEnd"/>
      <w:r w:rsidRPr="000329E6">
        <w:rPr>
          <w:rFonts w:ascii="Times New Roman" w:hAnsi="Times New Roman"/>
          <w:color w:val="000000"/>
          <w:sz w:val="24"/>
          <w:szCs w:val="24"/>
          <w:lang w:val="ru-RU"/>
        </w:rPr>
        <w:t xml:space="preserve"> (</w:t>
      </w:r>
      <w:proofErr w:type="spellStart"/>
      <w:r w:rsidRPr="000329E6">
        <w:rPr>
          <w:rFonts w:ascii="Times New Roman" w:hAnsi="Times New Roman"/>
          <w:color w:val="000000"/>
          <w:sz w:val="24"/>
          <w:szCs w:val="24"/>
          <w:lang w:val="ru-RU"/>
        </w:rPr>
        <w:t>одно-двухшаговые</w:t>
      </w:r>
      <w:proofErr w:type="spellEnd"/>
      <w:r w:rsidRPr="000329E6">
        <w:rPr>
          <w:rFonts w:ascii="Times New Roman" w:hAnsi="Times New Roman"/>
          <w:color w:val="000000"/>
          <w:sz w:val="24"/>
          <w:szCs w:val="24"/>
          <w:lang w:val="ru-RU"/>
        </w:rPr>
        <w:t>), в том числе с использованием изученных связок;</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классифицировать объекты по одному-двум признакам;</w:t>
      </w:r>
    </w:p>
    <w:p w:rsidR="00D924A8" w:rsidRPr="000329E6" w:rsidRDefault="000F1DF2" w:rsidP="000329E6">
      <w:pPr>
        <w:spacing w:after="0" w:line="240" w:lineRule="auto"/>
        <w:ind w:firstLine="600"/>
        <w:jc w:val="both"/>
        <w:rPr>
          <w:sz w:val="24"/>
          <w:szCs w:val="24"/>
          <w:lang w:val="ru-RU"/>
        </w:rPr>
      </w:pPr>
      <w:proofErr w:type="gramStart"/>
      <w:r w:rsidRPr="000329E6">
        <w:rPr>
          <w:rFonts w:ascii="Times New Roman" w:hAnsi="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составлять план выполнения учебного задания и следовать ему, выполнять действия по алгоритму;</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сравнивать математические объекты (находить общее, различное, уникальное);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выбирать верное решение математической задачи.</w:t>
      </w:r>
    </w:p>
    <w:p w:rsidR="00D924A8" w:rsidRPr="000329E6" w:rsidRDefault="00D924A8" w:rsidP="000329E6">
      <w:pPr>
        <w:spacing w:after="0" w:line="240" w:lineRule="auto"/>
        <w:jc w:val="both"/>
        <w:rPr>
          <w:sz w:val="24"/>
          <w:szCs w:val="24"/>
          <w:lang w:val="ru-RU"/>
        </w:rPr>
      </w:pPr>
    </w:p>
    <w:p w:rsidR="00D924A8" w:rsidRPr="000329E6" w:rsidRDefault="000F1DF2" w:rsidP="000329E6">
      <w:pPr>
        <w:spacing w:after="0" w:line="240" w:lineRule="auto"/>
        <w:jc w:val="both"/>
        <w:rPr>
          <w:sz w:val="24"/>
          <w:szCs w:val="24"/>
          <w:lang w:val="ru-RU"/>
        </w:rPr>
      </w:pPr>
      <w:r w:rsidRPr="000329E6">
        <w:rPr>
          <w:rFonts w:ascii="Times New Roman" w:hAnsi="Times New Roman"/>
          <w:color w:val="000000"/>
          <w:sz w:val="24"/>
          <w:szCs w:val="24"/>
          <w:lang w:val="ru-RU"/>
        </w:rPr>
        <w:t>К концу обучения в</w:t>
      </w:r>
      <w:r w:rsidRPr="000329E6">
        <w:rPr>
          <w:rFonts w:ascii="Times New Roman" w:hAnsi="Times New Roman"/>
          <w:b/>
          <w:color w:val="000000"/>
          <w:sz w:val="24"/>
          <w:szCs w:val="24"/>
          <w:lang w:val="ru-RU"/>
        </w:rPr>
        <w:t xml:space="preserve"> 4 классе</w:t>
      </w:r>
      <w:r w:rsidRPr="000329E6">
        <w:rPr>
          <w:rFonts w:ascii="Times New Roman" w:hAnsi="Times New Roman"/>
          <w:color w:val="000000"/>
          <w:sz w:val="24"/>
          <w:szCs w:val="24"/>
          <w:lang w:val="ru-RU"/>
        </w:rPr>
        <w:t xml:space="preserve"> у обучающегося будут сформированы следующие умения:</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читать, записывать, сравнивать, упорядочивать многозначные числа;</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находить число большее или меньшее данного числа на заданное число, в заданное число раз;</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находить долю величины, величину по её доле;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находить неизвестный компонент арифметического действия;</w:t>
      </w:r>
    </w:p>
    <w:p w:rsidR="00D924A8" w:rsidRPr="000329E6" w:rsidRDefault="000F1DF2" w:rsidP="000329E6">
      <w:pPr>
        <w:spacing w:after="0" w:line="240" w:lineRule="auto"/>
        <w:ind w:firstLine="600"/>
        <w:jc w:val="both"/>
        <w:rPr>
          <w:sz w:val="24"/>
          <w:szCs w:val="24"/>
          <w:lang w:val="ru-RU"/>
        </w:rPr>
      </w:pPr>
      <w:proofErr w:type="gramStart"/>
      <w:r w:rsidRPr="000329E6">
        <w:rPr>
          <w:rFonts w:ascii="Times New Roman" w:hAnsi="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roofErr w:type="gramEnd"/>
    </w:p>
    <w:p w:rsidR="00D924A8" w:rsidRPr="000329E6" w:rsidRDefault="000F1DF2" w:rsidP="000329E6">
      <w:pPr>
        <w:spacing w:after="0" w:line="240" w:lineRule="auto"/>
        <w:ind w:firstLine="600"/>
        <w:jc w:val="both"/>
        <w:rPr>
          <w:sz w:val="24"/>
          <w:szCs w:val="24"/>
          <w:lang w:val="ru-RU"/>
        </w:rPr>
      </w:pPr>
      <w:proofErr w:type="gramStart"/>
      <w:r w:rsidRPr="000329E6">
        <w:rPr>
          <w:rFonts w:ascii="Times New Roman" w:hAnsi="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lastRenderedPageBreak/>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D924A8" w:rsidRPr="000329E6" w:rsidRDefault="000F1DF2" w:rsidP="000329E6">
      <w:pPr>
        <w:spacing w:after="0" w:line="240" w:lineRule="auto"/>
        <w:ind w:firstLine="600"/>
        <w:jc w:val="both"/>
        <w:rPr>
          <w:sz w:val="24"/>
          <w:szCs w:val="24"/>
          <w:lang w:val="ru-RU"/>
        </w:rPr>
      </w:pPr>
      <w:proofErr w:type="gramStart"/>
      <w:r w:rsidRPr="000329E6">
        <w:rPr>
          <w:rFonts w:ascii="Times New Roman" w:hAnsi="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различать окружность и круг, изображать с помощью циркуля и линейки окружность заданного радиуса;</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распознавать верные (истинные) и неверные (ложные) утверждения, приводить пример, </w:t>
      </w:r>
      <w:proofErr w:type="spellStart"/>
      <w:r w:rsidRPr="000329E6">
        <w:rPr>
          <w:rFonts w:ascii="Times New Roman" w:hAnsi="Times New Roman"/>
          <w:color w:val="000000"/>
          <w:sz w:val="24"/>
          <w:szCs w:val="24"/>
          <w:lang w:val="ru-RU"/>
        </w:rPr>
        <w:t>контрпример</w:t>
      </w:r>
      <w:proofErr w:type="spellEnd"/>
      <w:r w:rsidRPr="000329E6">
        <w:rPr>
          <w:rFonts w:ascii="Times New Roman" w:hAnsi="Times New Roman"/>
          <w:color w:val="000000"/>
          <w:sz w:val="24"/>
          <w:szCs w:val="24"/>
          <w:lang w:val="ru-RU"/>
        </w:rPr>
        <w:t xml:space="preserve">; </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формулировать утверждение (вывод), строить </w:t>
      </w:r>
      <w:proofErr w:type="gramStart"/>
      <w:r w:rsidRPr="000329E6">
        <w:rPr>
          <w:rFonts w:ascii="Times New Roman" w:hAnsi="Times New Roman"/>
          <w:color w:val="000000"/>
          <w:sz w:val="24"/>
          <w:szCs w:val="24"/>
          <w:lang w:val="ru-RU"/>
        </w:rPr>
        <w:t>логические рассуждения</w:t>
      </w:r>
      <w:proofErr w:type="gramEnd"/>
      <w:r w:rsidRPr="000329E6">
        <w:rPr>
          <w:rFonts w:ascii="Times New Roman" w:hAnsi="Times New Roman"/>
          <w:color w:val="000000"/>
          <w:sz w:val="24"/>
          <w:szCs w:val="24"/>
          <w:lang w:val="ru-RU"/>
        </w:rPr>
        <w:t xml:space="preserve"> (</w:t>
      </w:r>
      <w:proofErr w:type="spellStart"/>
      <w:r w:rsidRPr="000329E6">
        <w:rPr>
          <w:rFonts w:ascii="Times New Roman" w:hAnsi="Times New Roman"/>
          <w:color w:val="000000"/>
          <w:sz w:val="24"/>
          <w:szCs w:val="24"/>
          <w:lang w:val="ru-RU"/>
        </w:rPr>
        <w:t>двух-трёхшаговые</w:t>
      </w:r>
      <w:proofErr w:type="spellEnd"/>
      <w:r w:rsidRPr="000329E6">
        <w:rPr>
          <w:rFonts w:ascii="Times New Roman" w:hAnsi="Times New Roman"/>
          <w:color w:val="000000"/>
          <w:sz w:val="24"/>
          <w:szCs w:val="24"/>
          <w:lang w:val="ru-RU"/>
        </w:rPr>
        <w:t>);</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классифицировать объекты по заданным или самостоятельно установленным одному-двум признакам;</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заполнять данными предложенную таблицу, столбчатую диаграмму;</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составлять модель текстовой задачи, числовое выражение;</w:t>
      </w:r>
    </w:p>
    <w:p w:rsidR="00D924A8" w:rsidRPr="000329E6" w:rsidRDefault="000F1DF2" w:rsidP="000329E6">
      <w:pPr>
        <w:spacing w:after="0" w:line="240" w:lineRule="auto"/>
        <w:ind w:firstLine="600"/>
        <w:jc w:val="both"/>
        <w:rPr>
          <w:sz w:val="24"/>
          <w:szCs w:val="24"/>
          <w:lang w:val="ru-RU"/>
        </w:rPr>
      </w:pPr>
      <w:r w:rsidRPr="000329E6">
        <w:rPr>
          <w:rFonts w:ascii="Times New Roman" w:hAnsi="Times New Roman"/>
          <w:color w:val="000000"/>
          <w:sz w:val="24"/>
          <w:szCs w:val="24"/>
          <w:lang w:val="ru-RU"/>
        </w:rPr>
        <w:t xml:space="preserve">выбирать рациональное решение задачи, находить все верные решения из </w:t>
      </w:r>
      <w:proofErr w:type="gramStart"/>
      <w:r w:rsidRPr="000329E6">
        <w:rPr>
          <w:rFonts w:ascii="Times New Roman" w:hAnsi="Times New Roman"/>
          <w:color w:val="000000"/>
          <w:sz w:val="24"/>
          <w:szCs w:val="24"/>
          <w:lang w:val="ru-RU"/>
        </w:rPr>
        <w:t>предложенных</w:t>
      </w:r>
      <w:proofErr w:type="gramEnd"/>
      <w:r w:rsidRPr="000329E6">
        <w:rPr>
          <w:rFonts w:ascii="Times New Roman" w:hAnsi="Times New Roman"/>
          <w:color w:val="000000"/>
          <w:sz w:val="24"/>
          <w:szCs w:val="24"/>
          <w:lang w:val="ru-RU"/>
        </w:rPr>
        <w:t>.</w:t>
      </w:r>
    </w:p>
    <w:p w:rsidR="00D924A8" w:rsidRPr="000329E6" w:rsidRDefault="00D924A8" w:rsidP="000329E6">
      <w:pPr>
        <w:spacing w:after="0" w:line="240" w:lineRule="auto"/>
        <w:rPr>
          <w:sz w:val="24"/>
          <w:szCs w:val="24"/>
          <w:lang w:val="ru-RU"/>
        </w:rPr>
        <w:sectPr w:rsidR="00D924A8" w:rsidRPr="000329E6" w:rsidSect="000329E6">
          <w:type w:val="continuous"/>
          <w:pgSz w:w="11906" w:h="16383"/>
          <w:pgMar w:top="720" w:right="720" w:bottom="720" w:left="720" w:header="720" w:footer="720" w:gutter="0"/>
          <w:cols w:space="720"/>
          <w:docGrid w:linePitch="299"/>
        </w:sectPr>
      </w:pPr>
    </w:p>
    <w:p w:rsidR="00D924A8" w:rsidRDefault="000F1DF2" w:rsidP="000329E6">
      <w:pPr>
        <w:spacing w:after="0" w:line="240" w:lineRule="auto"/>
      </w:pPr>
      <w:bookmarkStart w:id="4" w:name="block-8917419"/>
      <w:bookmarkEnd w:id="3"/>
      <w:r w:rsidRPr="000329E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w:t>
      </w:r>
      <w:proofErr w:type="gramStart"/>
      <w:r>
        <w:rPr>
          <w:rFonts w:ascii="Times New Roman" w:hAnsi="Times New Roman"/>
          <w:b/>
          <w:color w:val="000000"/>
          <w:sz w:val="28"/>
        </w:rPr>
        <w:t>ПЛАНИРОВАНИЕ</w:t>
      </w:r>
      <w:r w:rsidR="000329E6">
        <w:rPr>
          <w:rFonts w:ascii="Times New Roman" w:hAnsi="Times New Roman"/>
          <w:b/>
          <w:color w:val="000000"/>
          <w:sz w:val="28"/>
          <w:lang w:val="ru-RU"/>
        </w:rPr>
        <w:t xml:space="preserve">  </w:t>
      </w:r>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5104"/>
        <w:gridCol w:w="1589"/>
        <w:gridCol w:w="1738"/>
        <w:gridCol w:w="1823"/>
        <w:gridCol w:w="2741"/>
      </w:tblGrid>
      <w:tr w:rsidR="00D924A8">
        <w:trPr>
          <w:trHeight w:val="144"/>
          <w:tblCellSpacing w:w="20" w:type="nil"/>
        </w:trPr>
        <w:tc>
          <w:tcPr>
            <w:tcW w:w="520" w:type="dxa"/>
            <w:vMerge w:val="restart"/>
            <w:tcMar>
              <w:top w:w="50" w:type="dxa"/>
              <w:left w:w="100" w:type="dxa"/>
            </w:tcMar>
            <w:vAlign w:val="center"/>
          </w:tcPr>
          <w:p w:rsidR="00D924A8" w:rsidRDefault="000F1DF2" w:rsidP="000329E6">
            <w:pPr>
              <w:spacing w:after="0" w:line="240" w:lineRule="auto"/>
            </w:pPr>
            <w:r>
              <w:rPr>
                <w:rFonts w:ascii="Times New Roman" w:hAnsi="Times New Roman"/>
                <w:b/>
                <w:color w:val="000000"/>
                <w:sz w:val="24"/>
              </w:rPr>
              <w:t xml:space="preserve">№ п/п </w:t>
            </w:r>
          </w:p>
          <w:p w:rsidR="00D924A8" w:rsidRDefault="00D924A8" w:rsidP="000329E6">
            <w:pPr>
              <w:spacing w:after="0" w:line="240" w:lineRule="auto"/>
            </w:pPr>
          </w:p>
        </w:tc>
        <w:tc>
          <w:tcPr>
            <w:tcW w:w="2640" w:type="dxa"/>
            <w:vMerge w:val="restart"/>
            <w:tcMar>
              <w:top w:w="50" w:type="dxa"/>
              <w:left w:w="100" w:type="dxa"/>
            </w:tcMar>
            <w:vAlign w:val="center"/>
          </w:tcPr>
          <w:p w:rsidR="00D924A8" w:rsidRDefault="000F1DF2" w:rsidP="000329E6">
            <w:pPr>
              <w:spacing w:after="0" w:line="240" w:lineRule="auto"/>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924A8" w:rsidRDefault="00D924A8" w:rsidP="000329E6">
            <w:pPr>
              <w:spacing w:after="0" w:line="240" w:lineRule="auto"/>
            </w:pPr>
          </w:p>
        </w:tc>
        <w:tc>
          <w:tcPr>
            <w:tcW w:w="0" w:type="auto"/>
            <w:gridSpan w:val="3"/>
            <w:tcMar>
              <w:top w:w="50" w:type="dxa"/>
              <w:left w:w="100" w:type="dxa"/>
            </w:tcMar>
            <w:vAlign w:val="center"/>
          </w:tcPr>
          <w:p w:rsidR="00D924A8" w:rsidRDefault="000F1DF2" w:rsidP="000329E6">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D924A8" w:rsidRPr="000329E6" w:rsidRDefault="000F1DF2" w:rsidP="000329E6">
            <w:pPr>
              <w:spacing w:after="0" w:line="240" w:lineRule="auto"/>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D924A8">
        <w:trPr>
          <w:trHeight w:val="144"/>
          <w:tblCellSpacing w:w="20" w:type="nil"/>
        </w:trPr>
        <w:tc>
          <w:tcPr>
            <w:tcW w:w="0" w:type="auto"/>
            <w:vMerge/>
            <w:tcBorders>
              <w:top w:val="nil"/>
            </w:tcBorders>
            <w:tcMar>
              <w:top w:w="50" w:type="dxa"/>
              <w:left w:w="100" w:type="dxa"/>
            </w:tcMar>
          </w:tcPr>
          <w:p w:rsidR="00D924A8" w:rsidRDefault="00D924A8" w:rsidP="000329E6">
            <w:pPr>
              <w:spacing w:after="0" w:line="240" w:lineRule="auto"/>
            </w:pPr>
          </w:p>
        </w:tc>
        <w:tc>
          <w:tcPr>
            <w:tcW w:w="0" w:type="auto"/>
            <w:vMerge/>
            <w:tcBorders>
              <w:top w:val="nil"/>
            </w:tcBorders>
            <w:tcMar>
              <w:top w:w="50" w:type="dxa"/>
              <w:left w:w="100" w:type="dxa"/>
            </w:tcMar>
          </w:tcPr>
          <w:p w:rsidR="00D924A8" w:rsidRDefault="00D924A8" w:rsidP="000329E6">
            <w:pPr>
              <w:spacing w:after="0" w:line="240" w:lineRule="auto"/>
            </w:pPr>
          </w:p>
        </w:tc>
        <w:tc>
          <w:tcPr>
            <w:tcW w:w="1011"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924A8" w:rsidRDefault="00D924A8" w:rsidP="000329E6">
            <w:pPr>
              <w:spacing w:after="0" w:line="240" w:lineRule="auto"/>
            </w:pPr>
          </w:p>
        </w:tc>
        <w:tc>
          <w:tcPr>
            <w:tcW w:w="1738"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24A8" w:rsidRDefault="00D924A8" w:rsidP="000329E6">
            <w:pPr>
              <w:spacing w:after="0" w:line="240" w:lineRule="auto"/>
            </w:pPr>
          </w:p>
        </w:tc>
        <w:tc>
          <w:tcPr>
            <w:tcW w:w="1823"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24A8" w:rsidRDefault="00D924A8" w:rsidP="000329E6">
            <w:pPr>
              <w:spacing w:after="0" w:line="240" w:lineRule="auto"/>
            </w:pPr>
          </w:p>
        </w:tc>
        <w:tc>
          <w:tcPr>
            <w:tcW w:w="0" w:type="auto"/>
            <w:vMerge/>
            <w:tcBorders>
              <w:top w:val="nil"/>
            </w:tcBorders>
            <w:tcMar>
              <w:top w:w="50" w:type="dxa"/>
              <w:left w:w="100" w:type="dxa"/>
            </w:tcMar>
          </w:tcPr>
          <w:p w:rsidR="00D924A8" w:rsidRDefault="00D924A8" w:rsidP="000329E6">
            <w:pPr>
              <w:spacing w:after="0" w:line="240" w:lineRule="auto"/>
            </w:pPr>
          </w:p>
        </w:tc>
      </w:tr>
      <w:tr w:rsidR="00D924A8">
        <w:trPr>
          <w:trHeight w:val="144"/>
          <w:tblCellSpacing w:w="20" w:type="nil"/>
        </w:trPr>
        <w:tc>
          <w:tcPr>
            <w:tcW w:w="0" w:type="auto"/>
            <w:gridSpan w:val="6"/>
            <w:tcMar>
              <w:top w:w="50" w:type="dxa"/>
              <w:left w:w="100" w:type="dxa"/>
            </w:tcMar>
            <w:vAlign w:val="center"/>
          </w:tcPr>
          <w:p w:rsidR="00D924A8" w:rsidRDefault="000F1DF2" w:rsidP="000329E6">
            <w:pPr>
              <w:spacing w:after="0" w:line="240" w:lineRule="auto"/>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D924A8" w:rsidRPr="00505A7A">
        <w:trPr>
          <w:trHeight w:val="144"/>
          <w:tblCellSpacing w:w="20" w:type="nil"/>
        </w:trPr>
        <w:tc>
          <w:tcPr>
            <w:tcW w:w="520"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1.1</w:t>
            </w:r>
          </w:p>
        </w:tc>
        <w:tc>
          <w:tcPr>
            <w:tcW w:w="2640"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11 </w:t>
            </w:r>
          </w:p>
        </w:tc>
        <w:tc>
          <w:tcPr>
            <w:tcW w:w="1738"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823"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2741"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/7</w:instrText>
            </w:r>
            <w:r w:rsidR="008450FB">
              <w:instrText>f</w:instrText>
            </w:r>
            <w:r w:rsidR="008450FB" w:rsidRPr="00505A7A">
              <w:rPr>
                <w:lang w:val="ru-RU"/>
              </w:rPr>
              <w:instrText>411</w:instrText>
            </w:r>
            <w:r w:rsidR="008450FB">
              <w:instrText>f</w:instrText>
            </w:r>
            <w:r w:rsidR="008450FB" w:rsidRPr="00505A7A">
              <w:rPr>
                <w:lang w:val="ru-RU"/>
              </w:rPr>
              <w:instrText>36"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/7</w:t>
            </w:r>
            <w:r>
              <w:rPr>
                <w:rFonts w:ascii="Times New Roman" w:hAnsi="Times New Roman"/>
                <w:color w:val="0000FF"/>
                <w:u w:val="single"/>
              </w:rPr>
              <w:t>f</w:t>
            </w:r>
            <w:r w:rsidRPr="000329E6">
              <w:rPr>
                <w:rFonts w:ascii="Times New Roman" w:hAnsi="Times New Roman"/>
                <w:color w:val="0000FF"/>
                <w:u w:val="single"/>
                <w:lang w:val="ru-RU"/>
              </w:rPr>
              <w:t>411</w:t>
            </w:r>
            <w:r>
              <w:rPr>
                <w:rFonts w:ascii="Times New Roman" w:hAnsi="Times New Roman"/>
                <w:color w:val="0000FF"/>
                <w:u w:val="single"/>
              </w:rPr>
              <w:t>f</w:t>
            </w:r>
            <w:r w:rsidRPr="000329E6">
              <w:rPr>
                <w:rFonts w:ascii="Times New Roman" w:hAnsi="Times New Roman"/>
                <w:color w:val="0000FF"/>
                <w:u w:val="single"/>
                <w:lang w:val="ru-RU"/>
              </w:rPr>
              <w:t>36</w:t>
            </w:r>
            <w:r w:rsidR="008450FB">
              <w:fldChar w:fldCharType="end"/>
            </w:r>
          </w:p>
        </w:tc>
      </w:tr>
      <w:tr w:rsidR="00D924A8" w:rsidRPr="00505A7A">
        <w:trPr>
          <w:trHeight w:val="144"/>
          <w:tblCellSpacing w:w="20" w:type="nil"/>
        </w:trPr>
        <w:tc>
          <w:tcPr>
            <w:tcW w:w="520"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1.2</w:t>
            </w:r>
          </w:p>
        </w:tc>
        <w:tc>
          <w:tcPr>
            <w:tcW w:w="2640"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12 </w:t>
            </w:r>
          </w:p>
        </w:tc>
        <w:tc>
          <w:tcPr>
            <w:tcW w:w="1738"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823"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2741"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/7</w:instrText>
            </w:r>
            <w:r w:rsidR="008450FB">
              <w:instrText>f</w:instrText>
            </w:r>
            <w:r w:rsidR="008450FB" w:rsidRPr="00505A7A">
              <w:rPr>
                <w:lang w:val="ru-RU"/>
              </w:rPr>
              <w:instrText>411</w:instrText>
            </w:r>
            <w:r w:rsidR="008450FB">
              <w:instrText>f</w:instrText>
            </w:r>
            <w:r w:rsidR="008450FB" w:rsidRPr="00505A7A">
              <w:rPr>
                <w:lang w:val="ru-RU"/>
              </w:rPr>
              <w:instrText>36"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/7</w:t>
            </w:r>
            <w:r>
              <w:rPr>
                <w:rFonts w:ascii="Times New Roman" w:hAnsi="Times New Roman"/>
                <w:color w:val="0000FF"/>
                <w:u w:val="single"/>
              </w:rPr>
              <w:t>f</w:t>
            </w:r>
            <w:r w:rsidRPr="000329E6">
              <w:rPr>
                <w:rFonts w:ascii="Times New Roman" w:hAnsi="Times New Roman"/>
                <w:color w:val="0000FF"/>
                <w:u w:val="single"/>
                <w:lang w:val="ru-RU"/>
              </w:rPr>
              <w:t>411</w:t>
            </w:r>
            <w:r>
              <w:rPr>
                <w:rFonts w:ascii="Times New Roman" w:hAnsi="Times New Roman"/>
                <w:color w:val="0000FF"/>
                <w:u w:val="single"/>
              </w:rPr>
              <w:t>f</w:t>
            </w:r>
            <w:r w:rsidRPr="000329E6">
              <w:rPr>
                <w:rFonts w:ascii="Times New Roman" w:hAnsi="Times New Roman"/>
                <w:color w:val="0000FF"/>
                <w:u w:val="single"/>
                <w:lang w:val="ru-RU"/>
              </w:rPr>
              <w:t>36</w:t>
            </w:r>
            <w:r w:rsidR="008450FB">
              <w:fldChar w:fldCharType="end"/>
            </w:r>
          </w:p>
        </w:tc>
      </w:tr>
      <w:tr w:rsidR="00D924A8">
        <w:trPr>
          <w:trHeight w:val="144"/>
          <w:tblCellSpacing w:w="20" w:type="nil"/>
        </w:trPr>
        <w:tc>
          <w:tcPr>
            <w:tcW w:w="0" w:type="auto"/>
            <w:gridSpan w:val="2"/>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0" w:type="auto"/>
            <w:gridSpan w:val="6"/>
            <w:tcMar>
              <w:top w:w="50" w:type="dxa"/>
              <w:left w:w="100" w:type="dxa"/>
            </w:tcMar>
            <w:vAlign w:val="center"/>
          </w:tcPr>
          <w:p w:rsidR="00D924A8" w:rsidRDefault="000F1DF2" w:rsidP="000329E6">
            <w:pPr>
              <w:spacing w:after="0" w:line="240" w:lineRule="auto"/>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D924A8" w:rsidRPr="00505A7A">
        <w:trPr>
          <w:trHeight w:val="144"/>
          <w:tblCellSpacing w:w="20" w:type="nil"/>
        </w:trPr>
        <w:tc>
          <w:tcPr>
            <w:tcW w:w="520"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2.1</w:t>
            </w:r>
          </w:p>
        </w:tc>
        <w:tc>
          <w:tcPr>
            <w:tcW w:w="2640"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25 </w:t>
            </w:r>
          </w:p>
        </w:tc>
        <w:tc>
          <w:tcPr>
            <w:tcW w:w="1738"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823"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2741"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/7</w:instrText>
            </w:r>
            <w:r w:rsidR="008450FB">
              <w:instrText>f</w:instrText>
            </w:r>
            <w:r w:rsidR="008450FB" w:rsidRPr="00505A7A">
              <w:rPr>
                <w:lang w:val="ru-RU"/>
              </w:rPr>
              <w:instrText>411</w:instrText>
            </w:r>
            <w:r w:rsidR="008450FB">
              <w:instrText>f</w:instrText>
            </w:r>
            <w:r w:rsidR="008450FB" w:rsidRPr="00505A7A">
              <w:rPr>
                <w:lang w:val="ru-RU"/>
              </w:rPr>
              <w:instrText>36"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/7</w:t>
            </w:r>
            <w:r>
              <w:rPr>
                <w:rFonts w:ascii="Times New Roman" w:hAnsi="Times New Roman"/>
                <w:color w:val="0000FF"/>
                <w:u w:val="single"/>
              </w:rPr>
              <w:t>f</w:t>
            </w:r>
            <w:r w:rsidRPr="000329E6">
              <w:rPr>
                <w:rFonts w:ascii="Times New Roman" w:hAnsi="Times New Roman"/>
                <w:color w:val="0000FF"/>
                <w:u w:val="single"/>
                <w:lang w:val="ru-RU"/>
              </w:rPr>
              <w:t>411</w:t>
            </w:r>
            <w:r>
              <w:rPr>
                <w:rFonts w:ascii="Times New Roman" w:hAnsi="Times New Roman"/>
                <w:color w:val="0000FF"/>
                <w:u w:val="single"/>
              </w:rPr>
              <w:t>f</w:t>
            </w:r>
            <w:r w:rsidRPr="000329E6">
              <w:rPr>
                <w:rFonts w:ascii="Times New Roman" w:hAnsi="Times New Roman"/>
                <w:color w:val="0000FF"/>
                <w:u w:val="single"/>
                <w:lang w:val="ru-RU"/>
              </w:rPr>
              <w:t>36</w:t>
            </w:r>
            <w:r w:rsidR="008450FB">
              <w:fldChar w:fldCharType="end"/>
            </w:r>
          </w:p>
        </w:tc>
      </w:tr>
      <w:tr w:rsidR="00D924A8" w:rsidRPr="00505A7A">
        <w:trPr>
          <w:trHeight w:val="144"/>
          <w:tblCellSpacing w:w="20" w:type="nil"/>
        </w:trPr>
        <w:tc>
          <w:tcPr>
            <w:tcW w:w="520"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2.2</w:t>
            </w:r>
          </w:p>
        </w:tc>
        <w:tc>
          <w:tcPr>
            <w:tcW w:w="2640"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12 </w:t>
            </w:r>
          </w:p>
        </w:tc>
        <w:tc>
          <w:tcPr>
            <w:tcW w:w="1738"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823"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2741"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/7</w:instrText>
            </w:r>
            <w:r w:rsidR="008450FB">
              <w:instrText>f</w:instrText>
            </w:r>
            <w:r w:rsidR="008450FB" w:rsidRPr="00505A7A">
              <w:rPr>
                <w:lang w:val="ru-RU"/>
              </w:rPr>
              <w:instrText>411</w:instrText>
            </w:r>
            <w:r w:rsidR="008450FB">
              <w:instrText>f</w:instrText>
            </w:r>
            <w:r w:rsidR="008450FB" w:rsidRPr="00505A7A">
              <w:rPr>
                <w:lang w:val="ru-RU"/>
              </w:rPr>
              <w:instrText>36"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/7</w:t>
            </w:r>
            <w:r>
              <w:rPr>
                <w:rFonts w:ascii="Times New Roman" w:hAnsi="Times New Roman"/>
                <w:color w:val="0000FF"/>
                <w:u w:val="single"/>
              </w:rPr>
              <w:t>f</w:t>
            </w:r>
            <w:r w:rsidRPr="000329E6">
              <w:rPr>
                <w:rFonts w:ascii="Times New Roman" w:hAnsi="Times New Roman"/>
                <w:color w:val="0000FF"/>
                <w:u w:val="single"/>
                <w:lang w:val="ru-RU"/>
              </w:rPr>
              <w:t>411</w:t>
            </w:r>
            <w:r>
              <w:rPr>
                <w:rFonts w:ascii="Times New Roman" w:hAnsi="Times New Roman"/>
                <w:color w:val="0000FF"/>
                <w:u w:val="single"/>
              </w:rPr>
              <w:t>f</w:t>
            </w:r>
            <w:r w:rsidRPr="000329E6">
              <w:rPr>
                <w:rFonts w:ascii="Times New Roman" w:hAnsi="Times New Roman"/>
                <w:color w:val="0000FF"/>
                <w:u w:val="single"/>
                <w:lang w:val="ru-RU"/>
              </w:rPr>
              <w:t>36</w:t>
            </w:r>
            <w:r w:rsidR="008450FB">
              <w:fldChar w:fldCharType="end"/>
            </w:r>
          </w:p>
        </w:tc>
      </w:tr>
      <w:tr w:rsidR="00D924A8">
        <w:trPr>
          <w:trHeight w:val="144"/>
          <w:tblCellSpacing w:w="20" w:type="nil"/>
        </w:trPr>
        <w:tc>
          <w:tcPr>
            <w:tcW w:w="0" w:type="auto"/>
            <w:gridSpan w:val="2"/>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0" w:type="auto"/>
            <w:gridSpan w:val="6"/>
            <w:tcMar>
              <w:top w:w="50" w:type="dxa"/>
              <w:left w:w="100" w:type="dxa"/>
            </w:tcMar>
            <w:vAlign w:val="center"/>
          </w:tcPr>
          <w:p w:rsidR="00D924A8" w:rsidRDefault="000F1DF2" w:rsidP="000329E6">
            <w:pPr>
              <w:spacing w:after="0" w:line="240" w:lineRule="auto"/>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D924A8" w:rsidRPr="00505A7A">
        <w:trPr>
          <w:trHeight w:val="144"/>
          <w:tblCellSpacing w:w="20" w:type="nil"/>
        </w:trPr>
        <w:tc>
          <w:tcPr>
            <w:tcW w:w="520"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3.1</w:t>
            </w:r>
          </w:p>
        </w:tc>
        <w:tc>
          <w:tcPr>
            <w:tcW w:w="2640"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20 </w:t>
            </w:r>
          </w:p>
        </w:tc>
        <w:tc>
          <w:tcPr>
            <w:tcW w:w="1738"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823"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2 </w:t>
            </w:r>
          </w:p>
        </w:tc>
        <w:tc>
          <w:tcPr>
            <w:tcW w:w="2741"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/7</w:instrText>
            </w:r>
            <w:r w:rsidR="008450FB">
              <w:instrText>f</w:instrText>
            </w:r>
            <w:r w:rsidR="008450FB" w:rsidRPr="00505A7A">
              <w:rPr>
                <w:lang w:val="ru-RU"/>
              </w:rPr>
              <w:instrText>411</w:instrText>
            </w:r>
            <w:r w:rsidR="008450FB">
              <w:instrText>f</w:instrText>
            </w:r>
            <w:r w:rsidR="008450FB" w:rsidRPr="00505A7A">
              <w:rPr>
                <w:lang w:val="ru-RU"/>
              </w:rPr>
              <w:instrText>36"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/7</w:t>
            </w:r>
            <w:r>
              <w:rPr>
                <w:rFonts w:ascii="Times New Roman" w:hAnsi="Times New Roman"/>
                <w:color w:val="0000FF"/>
                <w:u w:val="single"/>
              </w:rPr>
              <w:t>f</w:t>
            </w:r>
            <w:r w:rsidRPr="000329E6">
              <w:rPr>
                <w:rFonts w:ascii="Times New Roman" w:hAnsi="Times New Roman"/>
                <w:color w:val="0000FF"/>
                <w:u w:val="single"/>
                <w:lang w:val="ru-RU"/>
              </w:rPr>
              <w:t>411</w:t>
            </w:r>
            <w:r>
              <w:rPr>
                <w:rFonts w:ascii="Times New Roman" w:hAnsi="Times New Roman"/>
                <w:color w:val="0000FF"/>
                <w:u w:val="single"/>
              </w:rPr>
              <w:t>f</w:t>
            </w:r>
            <w:r w:rsidRPr="000329E6">
              <w:rPr>
                <w:rFonts w:ascii="Times New Roman" w:hAnsi="Times New Roman"/>
                <w:color w:val="0000FF"/>
                <w:u w:val="single"/>
                <w:lang w:val="ru-RU"/>
              </w:rPr>
              <w:t>36</w:t>
            </w:r>
            <w:r w:rsidR="008450FB">
              <w:fldChar w:fldCharType="end"/>
            </w:r>
          </w:p>
        </w:tc>
      </w:tr>
      <w:tr w:rsidR="00D924A8">
        <w:trPr>
          <w:trHeight w:val="144"/>
          <w:tblCellSpacing w:w="20" w:type="nil"/>
        </w:trPr>
        <w:tc>
          <w:tcPr>
            <w:tcW w:w="0" w:type="auto"/>
            <w:gridSpan w:val="2"/>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0" w:type="auto"/>
            <w:gridSpan w:val="6"/>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b/>
                <w:color w:val="000000"/>
                <w:sz w:val="24"/>
                <w:lang w:val="ru-RU"/>
              </w:rPr>
              <w:t>Раздел 4.</w:t>
            </w:r>
            <w:r w:rsidRPr="000329E6">
              <w:rPr>
                <w:rFonts w:ascii="Times New Roman" w:hAnsi="Times New Roman"/>
                <w:color w:val="000000"/>
                <w:sz w:val="24"/>
                <w:lang w:val="ru-RU"/>
              </w:rPr>
              <w:t xml:space="preserve"> </w:t>
            </w:r>
            <w:r w:rsidRPr="000329E6">
              <w:rPr>
                <w:rFonts w:ascii="Times New Roman" w:hAnsi="Times New Roman"/>
                <w:b/>
                <w:color w:val="000000"/>
                <w:sz w:val="24"/>
                <w:lang w:val="ru-RU"/>
              </w:rPr>
              <w:t>Пространственные отношения и геометрические фигуры</w:t>
            </w:r>
          </w:p>
        </w:tc>
      </w:tr>
      <w:tr w:rsidR="00D924A8" w:rsidRPr="00505A7A">
        <w:trPr>
          <w:trHeight w:val="144"/>
          <w:tblCellSpacing w:w="20" w:type="nil"/>
        </w:trPr>
        <w:tc>
          <w:tcPr>
            <w:tcW w:w="520"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4.1</w:t>
            </w:r>
          </w:p>
        </w:tc>
        <w:tc>
          <w:tcPr>
            <w:tcW w:w="2640"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12 </w:t>
            </w:r>
          </w:p>
        </w:tc>
        <w:tc>
          <w:tcPr>
            <w:tcW w:w="1738"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823"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2 </w:t>
            </w:r>
          </w:p>
        </w:tc>
        <w:tc>
          <w:tcPr>
            <w:tcW w:w="2741"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/7</w:instrText>
            </w:r>
            <w:r w:rsidR="008450FB">
              <w:instrText>f</w:instrText>
            </w:r>
            <w:r w:rsidR="008450FB" w:rsidRPr="00505A7A">
              <w:rPr>
                <w:lang w:val="ru-RU"/>
              </w:rPr>
              <w:instrText>411</w:instrText>
            </w:r>
            <w:r w:rsidR="008450FB">
              <w:instrText>f</w:instrText>
            </w:r>
            <w:r w:rsidR="008450FB" w:rsidRPr="00505A7A">
              <w:rPr>
                <w:lang w:val="ru-RU"/>
              </w:rPr>
              <w:instrText>36"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/7</w:t>
            </w:r>
            <w:r>
              <w:rPr>
                <w:rFonts w:ascii="Times New Roman" w:hAnsi="Times New Roman"/>
                <w:color w:val="0000FF"/>
                <w:u w:val="single"/>
              </w:rPr>
              <w:t>f</w:t>
            </w:r>
            <w:r w:rsidRPr="000329E6">
              <w:rPr>
                <w:rFonts w:ascii="Times New Roman" w:hAnsi="Times New Roman"/>
                <w:color w:val="0000FF"/>
                <w:u w:val="single"/>
                <w:lang w:val="ru-RU"/>
              </w:rPr>
              <w:t>411</w:t>
            </w:r>
            <w:r>
              <w:rPr>
                <w:rFonts w:ascii="Times New Roman" w:hAnsi="Times New Roman"/>
                <w:color w:val="0000FF"/>
                <w:u w:val="single"/>
              </w:rPr>
              <w:t>f</w:t>
            </w:r>
            <w:r w:rsidRPr="000329E6">
              <w:rPr>
                <w:rFonts w:ascii="Times New Roman" w:hAnsi="Times New Roman"/>
                <w:color w:val="0000FF"/>
                <w:u w:val="single"/>
                <w:lang w:val="ru-RU"/>
              </w:rPr>
              <w:t>36</w:t>
            </w:r>
            <w:r w:rsidR="008450FB">
              <w:fldChar w:fldCharType="end"/>
            </w:r>
          </w:p>
        </w:tc>
      </w:tr>
      <w:tr w:rsidR="00D924A8" w:rsidRPr="00505A7A">
        <w:trPr>
          <w:trHeight w:val="144"/>
          <w:tblCellSpacing w:w="20" w:type="nil"/>
        </w:trPr>
        <w:tc>
          <w:tcPr>
            <w:tcW w:w="520"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4.2</w:t>
            </w:r>
          </w:p>
        </w:tc>
        <w:tc>
          <w:tcPr>
            <w:tcW w:w="2640"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8 </w:t>
            </w:r>
          </w:p>
        </w:tc>
        <w:tc>
          <w:tcPr>
            <w:tcW w:w="1738"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823"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2741"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/7</w:instrText>
            </w:r>
            <w:r w:rsidR="008450FB">
              <w:instrText>f</w:instrText>
            </w:r>
            <w:r w:rsidR="008450FB" w:rsidRPr="00505A7A">
              <w:rPr>
                <w:lang w:val="ru-RU"/>
              </w:rPr>
              <w:instrText>411</w:instrText>
            </w:r>
            <w:r w:rsidR="008450FB">
              <w:instrText>f</w:instrText>
            </w:r>
            <w:r w:rsidR="008450FB" w:rsidRPr="00505A7A">
              <w:rPr>
                <w:lang w:val="ru-RU"/>
              </w:rPr>
              <w:instrText>36"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/7</w:t>
            </w:r>
            <w:r>
              <w:rPr>
                <w:rFonts w:ascii="Times New Roman" w:hAnsi="Times New Roman"/>
                <w:color w:val="0000FF"/>
                <w:u w:val="single"/>
              </w:rPr>
              <w:t>f</w:t>
            </w:r>
            <w:r w:rsidRPr="000329E6">
              <w:rPr>
                <w:rFonts w:ascii="Times New Roman" w:hAnsi="Times New Roman"/>
                <w:color w:val="0000FF"/>
                <w:u w:val="single"/>
                <w:lang w:val="ru-RU"/>
              </w:rPr>
              <w:t>411</w:t>
            </w:r>
            <w:r>
              <w:rPr>
                <w:rFonts w:ascii="Times New Roman" w:hAnsi="Times New Roman"/>
                <w:color w:val="0000FF"/>
                <w:u w:val="single"/>
              </w:rPr>
              <w:t>f</w:t>
            </w:r>
            <w:r w:rsidRPr="000329E6">
              <w:rPr>
                <w:rFonts w:ascii="Times New Roman" w:hAnsi="Times New Roman"/>
                <w:color w:val="0000FF"/>
                <w:u w:val="single"/>
                <w:lang w:val="ru-RU"/>
              </w:rPr>
              <w:t>36</w:t>
            </w:r>
            <w:r w:rsidR="008450FB">
              <w:fldChar w:fldCharType="end"/>
            </w:r>
          </w:p>
        </w:tc>
      </w:tr>
      <w:tr w:rsidR="00D924A8">
        <w:trPr>
          <w:trHeight w:val="144"/>
          <w:tblCellSpacing w:w="20" w:type="nil"/>
        </w:trPr>
        <w:tc>
          <w:tcPr>
            <w:tcW w:w="0" w:type="auto"/>
            <w:gridSpan w:val="2"/>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0" w:type="auto"/>
            <w:gridSpan w:val="6"/>
            <w:tcMar>
              <w:top w:w="50" w:type="dxa"/>
              <w:left w:w="100" w:type="dxa"/>
            </w:tcMar>
            <w:vAlign w:val="center"/>
          </w:tcPr>
          <w:p w:rsidR="00D924A8" w:rsidRDefault="000F1DF2" w:rsidP="000329E6">
            <w:pPr>
              <w:spacing w:after="0" w:line="240" w:lineRule="auto"/>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D924A8" w:rsidRPr="00505A7A">
        <w:trPr>
          <w:trHeight w:val="144"/>
          <w:tblCellSpacing w:w="20" w:type="nil"/>
        </w:trPr>
        <w:tc>
          <w:tcPr>
            <w:tcW w:w="520"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5.1</w:t>
            </w:r>
          </w:p>
        </w:tc>
        <w:tc>
          <w:tcPr>
            <w:tcW w:w="2640"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15 </w:t>
            </w:r>
          </w:p>
        </w:tc>
        <w:tc>
          <w:tcPr>
            <w:tcW w:w="1738"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823"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2 </w:t>
            </w:r>
          </w:p>
        </w:tc>
        <w:tc>
          <w:tcPr>
            <w:tcW w:w="2741"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/7</w:instrText>
            </w:r>
            <w:r w:rsidR="008450FB">
              <w:instrText>f</w:instrText>
            </w:r>
            <w:r w:rsidR="008450FB" w:rsidRPr="00505A7A">
              <w:rPr>
                <w:lang w:val="ru-RU"/>
              </w:rPr>
              <w:instrText>411</w:instrText>
            </w:r>
            <w:r w:rsidR="008450FB">
              <w:instrText>f</w:instrText>
            </w:r>
            <w:r w:rsidR="008450FB" w:rsidRPr="00505A7A">
              <w:rPr>
                <w:lang w:val="ru-RU"/>
              </w:rPr>
              <w:instrText>36"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/7</w:t>
            </w:r>
            <w:r>
              <w:rPr>
                <w:rFonts w:ascii="Times New Roman" w:hAnsi="Times New Roman"/>
                <w:color w:val="0000FF"/>
                <w:u w:val="single"/>
              </w:rPr>
              <w:t>f</w:t>
            </w:r>
            <w:r w:rsidRPr="000329E6">
              <w:rPr>
                <w:rFonts w:ascii="Times New Roman" w:hAnsi="Times New Roman"/>
                <w:color w:val="0000FF"/>
                <w:u w:val="single"/>
                <w:lang w:val="ru-RU"/>
              </w:rPr>
              <w:t>411</w:t>
            </w:r>
            <w:r>
              <w:rPr>
                <w:rFonts w:ascii="Times New Roman" w:hAnsi="Times New Roman"/>
                <w:color w:val="0000FF"/>
                <w:u w:val="single"/>
              </w:rPr>
              <w:t>f</w:t>
            </w:r>
            <w:r w:rsidRPr="000329E6">
              <w:rPr>
                <w:rFonts w:ascii="Times New Roman" w:hAnsi="Times New Roman"/>
                <w:color w:val="0000FF"/>
                <w:u w:val="single"/>
                <w:lang w:val="ru-RU"/>
              </w:rPr>
              <w:t>36</w:t>
            </w:r>
            <w:r w:rsidR="008450FB">
              <w:fldChar w:fldCharType="end"/>
            </w:r>
          </w:p>
        </w:tc>
      </w:tr>
      <w:tr w:rsidR="00D924A8">
        <w:trPr>
          <w:trHeight w:val="144"/>
          <w:tblCellSpacing w:w="20" w:type="nil"/>
        </w:trPr>
        <w:tc>
          <w:tcPr>
            <w:tcW w:w="0" w:type="auto"/>
            <w:gridSpan w:val="2"/>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0" w:type="auto"/>
            <w:gridSpan w:val="2"/>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14 </w:t>
            </w:r>
          </w:p>
        </w:tc>
        <w:tc>
          <w:tcPr>
            <w:tcW w:w="1738"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823"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7 </w:t>
            </w:r>
          </w:p>
        </w:tc>
        <w:tc>
          <w:tcPr>
            <w:tcW w:w="2741"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/7</w:instrText>
            </w:r>
            <w:r w:rsidR="008450FB">
              <w:instrText>f</w:instrText>
            </w:r>
            <w:r w:rsidR="008450FB" w:rsidRPr="00505A7A">
              <w:rPr>
                <w:lang w:val="ru-RU"/>
              </w:rPr>
              <w:instrText>411</w:instrText>
            </w:r>
            <w:r w:rsidR="008450FB">
              <w:instrText>f</w:instrText>
            </w:r>
            <w:r w:rsidR="008450FB" w:rsidRPr="00505A7A">
              <w:rPr>
                <w:lang w:val="ru-RU"/>
              </w:rPr>
              <w:instrText>36"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/7</w:t>
            </w:r>
            <w:r>
              <w:rPr>
                <w:rFonts w:ascii="Times New Roman" w:hAnsi="Times New Roman"/>
                <w:color w:val="0000FF"/>
                <w:u w:val="single"/>
              </w:rPr>
              <w:t>f</w:t>
            </w:r>
            <w:r w:rsidRPr="000329E6">
              <w:rPr>
                <w:rFonts w:ascii="Times New Roman" w:hAnsi="Times New Roman"/>
                <w:color w:val="0000FF"/>
                <w:u w:val="single"/>
                <w:lang w:val="ru-RU"/>
              </w:rPr>
              <w:t>411</w:t>
            </w:r>
            <w:r>
              <w:rPr>
                <w:rFonts w:ascii="Times New Roman" w:hAnsi="Times New Roman"/>
                <w:color w:val="0000FF"/>
                <w:u w:val="single"/>
              </w:rPr>
              <w:t>f</w:t>
            </w:r>
            <w:r w:rsidRPr="000329E6">
              <w:rPr>
                <w:rFonts w:ascii="Times New Roman" w:hAnsi="Times New Roman"/>
                <w:color w:val="0000FF"/>
                <w:u w:val="single"/>
                <w:lang w:val="ru-RU"/>
              </w:rPr>
              <w:t>36</w:t>
            </w:r>
            <w:r w:rsidR="008450FB">
              <w:fldChar w:fldCharType="end"/>
            </w:r>
          </w:p>
        </w:tc>
      </w:tr>
      <w:tr w:rsidR="00D924A8" w:rsidRPr="00505A7A">
        <w:trPr>
          <w:trHeight w:val="144"/>
          <w:tblCellSpacing w:w="20" w:type="nil"/>
        </w:trPr>
        <w:tc>
          <w:tcPr>
            <w:tcW w:w="0" w:type="auto"/>
            <w:gridSpan w:val="2"/>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823"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2741"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lastRenderedPageBreak/>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/7</w:instrText>
            </w:r>
            <w:r w:rsidR="008450FB">
              <w:instrText>f</w:instrText>
            </w:r>
            <w:r w:rsidR="008450FB" w:rsidRPr="00505A7A">
              <w:rPr>
                <w:lang w:val="ru-RU"/>
              </w:rPr>
              <w:instrText>411</w:instrText>
            </w:r>
            <w:r w:rsidR="008450FB">
              <w:instrText>f</w:instrText>
            </w:r>
            <w:r w:rsidR="008450FB" w:rsidRPr="00505A7A">
              <w:rPr>
                <w:lang w:val="ru-RU"/>
              </w:rPr>
              <w:instrText>36"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/7</w:t>
            </w:r>
            <w:r>
              <w:rPr>
                <w:rFonts w:ascii="Times New Roman" w:hAnsi="Times New Roman"/>
                <w:color w:val="0000FF"/>
                <w:u w:val="single"/>
              </w:rPr>
              <w:t>f</w:t>
            </w:r>
            <w:r w:rsidRPr="000329E6">
              <w:rPr>
                <w:rFonts w:ascii="Times New Roman" w:hAnsi="Times New Roman"/>
                <w:color w:val="0000FF"/>
                <w:u w:val="single"/>
                <w:lang w:val="ru-RU"/>
              </w:rPr>
              <w:t>411</w:t>
            </w:r>
            <w:r>
              <w:rPr>
                <w:rFonts w:ascii="Times New Roman" w:hAnsi="Times New Roman"/>
                <w:color w:val="0000FF"/>
                <w:u w:val="single"/>
              </w:rPr>
              <w:t>f</w:t>
            </w:r>
            <w:r w:rsidRPr="000329E6">
              <w:rPr>
                <w:rFonts w:ascii="Times New Roman" w:hAnsi="Times New Roman"/>
                <w:color w:val="0000FF"/>
                <w:u w:val="single"/>
                <w:lang w:val="ru-RU"/>
              </w:rPr>
              <w:t>36</w:t>
            </w:r>
            <w:r w:rsidR="008450FB">
              <w:fldChar w:fldCharType="end"/>
            </w:r>
          </w:p>
        </w:tc>
      </w:tr>
      <w:tr w:rsidR="00D924A8">
        <w:trPr>
          <w:trHeight w:val="144"/>
          <w:tblCellSpacing w:w="20" w:type="nil"/>
        </w:trPr>
        <w:tc>
          <w:tcPr>
            <w:tcW w:w="0" w:type="auto"/>
            <w:gridSpan w:val="2"/>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lastRenderedPageBreak/>
              <w:t>ОБЩЕЕ КОЛИЧЕСТВО ЧАСОВ ПО ПРОГРАММЕ</w:t>
            </w:r>
          </w:p>
        </w:tc>
        <w:tc>
          <w:tcPr>
            <w:tcW w:w="1589"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7 </w:t>
            </w:r>
          </w:p>
        </w:tc>
        <w:tc>
          <w:tcPr>
            <w:tcW w:w="1823"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17 </w:t>
            </w:r>
          </w:p>
        </w:tc>
        <w:tc>
          <w:tcPr>
            <w:tcW w:w="2741" w:type="dxa"/>
            <w:tcMar>
              <w:top w:w="50" w:type="dxa"/>
              <w:left w:w="100" w:type="dxa"/>
            </w:tcMar>
            <w:vAlign w:val="center"/>
          </w:tcPr>
          <w:p w:rsidR="00D924A8" w:rsidRDefault="00D924A8" w:rsidP="000329E6">
            <w:pPr>
              <w:spacing w:after="0" w:line="240" w:lineRule="auto"/>
            </w:pPr>
          </w:p>
        </w:tc>
      </w:tr>
    </w:tbl>
    <w:p w:rsidR="000329E6" w:rsidRDefault="000329E6" w:rsidP="000329E6">
      <w:pPr>
        <w:spacing w:after="0" w:line="240" w:lineRule="auto"/>
      </w:pPr>
    </w:p>
    <w:p w:rsidR="00D924A8" w:rsidRPr="000329E6" w:rsidRDefault="00D924A8" w:rsidP="000329E6">
      <w:pPr>
        <w:rPr>
          <w:lang w:val="ru-RU"/>
        </w:rPr>
        <w:sectPr w:rsidR="00D924A8" w:rsidRPr="000329E6" w:rsidSect="000329E6">
          <w:pgSz w:w="16383" w:h="11906" w:orient="landscape"/>
          <w:pgMar w:top="720" w:right="720" w:bottom="720" w:left="720" w:header="720" w:footer="720" w:gutter="0"/>
          <w:cols w:space="720"/>
          <w:docGrid w:linePitch="299"/>
        </w:sectPr>
      </w:pPr>
    </w:p>
    <w:p w:rsidR="00D924A8" w:rsidRPr="000329E6" w:rsidRDefault="00D924A8" w:rsidP="000329E6">
      <w:pPr>
        <w:spacing w:after="0" w:line="240" w:lineRule="auto"/>
        <w:rPr>
          <w:lang w:val="ru-RU"/>
        </w:rPr>
        <w:sectPr w:rsidR="00D924A8" w:rsidRPr="000329E6">
          <w:pgSz w:w="16383" w:h="11906" w:orient="landscape"/>
          <w:pgMar w:top="1134" w:right="850" w:bottom="1134" w:left="1701" w:header="720" w:footer="720" w:gutter="0"/>
          <w:cols w:space="720"/>
        </w:sectPr>
      </w:pPr>
    </w:p>
    <w:p w:rsidR="00D924A8" w:rsidRPr="000329E6" w:rsidRDefault="000F1DF2" w:rsidP="000329E6">
      <w:pPr>
        <w:spacing w:after="0" w:line="240" w:lineRule="auto"/>
        <w:rPr>
          <w:lang w:val="ru-RU"/>
        </w:rPr>
      </w:pPr>
      <w:bookmarkStart w:id="5" w:name="block-8917420"/>
      <w:bookmarkEnd w:id="4"/>
      <w:r w:rsidRPr="000329E6">
        <w:rPr>
          <w:rFonts w:ascii="Times New Roman" w:hAnsi="Times New Roman"/>
          <w:b/>
          <w:color w:val="000000"/>
          <w:sz w:val="28"/>
          <w:lang w:val="ru-RU"/>
        </w:rPr>
        <w:lastRenderedPageBreak/>
        <w:t>ВАРИАНТ 1. ПОУРОЧНОЕ ПЛАНИРОВАНИЕ ДЛЯ ПЕДАГОГОВ, ИС</w:t>
      </w:r>
      <w:r w:rsidR="000329E6">
        <w:rPr>
          <w:rFonts w:ascii="Times New Roman" w:hAnsi="Times New Roman"/>
          <w:b/>
          <w:color w:val="000000"/>
          <w:sz w:val="28"/>
          <w:lang w:val="ru-RU"/>
        </w:rPr>
        <w:t xml:space="preserve">ПОЛЬЗУЮЩИХ УЧЕБНИК «МАТЕМАТИКА» </w:t>
      </w:r>
      <w:r w:rsidRPr="000329E6">
        <w:rPr>
          <w:rFonts w:ascii="Times New Roman" w:hAnsi="Times New Roman"/>
          <w:b/>
          <w:color w:val="000000"/>
          <w:sz w:val="28"/>
          <w:lang w:val="ru-RU"/>
        </w:rPr>
        <w:t xml:space="preserve">1-4 КЛАСС В 2 ЧАСТЯХ. М.И. МОРО И ДР.» </w:t>
      </w:r>
    </w:p>
    <w:p w:rsidR="00D924A8" w:rsidRDefault="000F1DF2" w:rsidP="000329E6">
      <w:pPr>
        <w:spacing w:after="0" w:line="240" w:lineRule="auto"/>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2"/>
        <w:gridCol w:w="4784"/>
        <w:gridCol w:w="1236"/>
        <w:gridCol w:w="1706"/>
        <w:gridCol w:w="1775"/>
        <w:gridCol w:w="1212"/>
        <w:gridCol w:w="3062"/>
      </w:tblGrid>
      <w:tr w:rsidR="00D924A8">
        <w:trPr>
          <w:trHeight w:val="144"/>
          <w:tblCellSpacing w:w="20" w:type="nil"/>
        </w:trPr>
        <w:tc>
          <w:tcPr>
            <w:tcW w:w="448" w:type="dxa"/>
            <w:vMerge w:val="restart"/>
            <w:tcMar>
              <w:top w:w="50" w:type="dxa"/>
              <w:left w:w="100" w:type="dxa"/>
            </w:tcMar>
            <w:vAlign w:val="center"/>
          </w:tcPr>
          <w:p w:rsidR="00D924A8" w:rsidRDefault="000F1DF2" w:rsidP="000329E6">
            <w:pPr>
              <w:spacing w:after="0" w:line="240" w:lineRule="auto"/>
            </w:pPr>
            <w:r>
              <w:rPr>
                <w:rFonts w:ascii="Times New Roman" w:hAnsi="Times New Roman"/>
                <w:b/>
                <w:color w:val="000000"/>
                <w:sz w:val="24"/>
              </w:rPr>
              <w:t xml:space="preserve">№ п/п </w:t>
            </w:r>
          </w:p>
          <w:p w:rsidR="00D924A8" w:rsidRDefault="00D924A8" w:rsidP="000329E6">
            <w:pPr>
              <w:spacing w:after="0" w:line="240" w:lineRule="auto"/>
            </w:pPr>
          </w:p>
        </w:tc>
        <w:tc>
          <w:tcPr>
            <w:tcW w:w="3432" w:type="dxa"/>
            <w:vMerge w:val="restart"/>
            <w:tcMar>
              <w:top w:w="50" w:type="dxa"/>
              <w:left w:w="100" w:type="dxa"/>
            </w:tcMar>
            <w:vAlign w:val="center"/>
          </w:tcPr>
          <w:p w:rsidR="00D924A8" w:rsidRDefault="000F1DF2" w:rsidP="000329E6">
            <w:pPr>
              <w:spacing w:after="0" w:line="240" w:lineRule="auto"/>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924A8" w:rsidRDefault="00D924A8" w:rsidP="000329E6">
            <w:pPr>
              <w:spacing w:after="0" w:line="240" w:lineRule="auto"/>
            </w:pPr>
          </w:p>
        </w:tc>
        <w:tc>
          <w:tcPr>
            <w:tcW w:w="0" w:type="auto"/>
            <w:gridSpan w:val="3"/>
            <w:tcMar>
              <w:top w:w="50" w:type="dxa"/>
              <w:left w:w="100" w:type="dxa"/>
            </w:tcMar>
            <w:vAlign w:val="center"/>
          </w:tcPr>
          <w:p w:rsidR="00D924A8" w:rsidRDefault="000F1DF2" w:rsidP="000329E6">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13" w:type="dxa"/>
            <w:vMerge w:val="restart"/>
            <w:tcMar>
              <w:top w:w="50" w:type="dxa"/>
              <w:left w:w="100" w:type="dxa"/>
            </w:tcMar>
            <w:vAlign w:val="center"/>
          </w:tcPr>
          <w:p w:rsidR="00D924A8" w:rsidRDefault="000F1DF2" w:rsidP="000329E6">
            <w:pPr>
              <w:spacing w:after="0" w:line="240" w:lineRule="auto"/>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924A8" w:rsidRDefault="00D924A8" w:rsidP="000329E6">
            <w:pPr>
              <w:spacing w:after="0" w:line="240" w:lineRule="auto"/>
            </w:pPr>
          </w:p>
        </w:tc>
        <w:tc>
          <w:tcPr>
            <w:tcW w:w="1925" w:type="dxa"/>
            <w:vMerge w:val="restart"/>
            <w:tcMar>
              <w:top w:w="50" w:type="dxa"/>
              <w:left w:w="100" w:type="dxa"/>
            </w:tcMar>
            <w:vAlign w:val="center"/>
          </w:tcPr>
          <w:p w:rsidR="00D924A8" w:rsidRDefault="000F1DF2" w:rsidP="000329E6">
            <w:pPr>
              <w:spacing w:after="0" w:line="240" w:lineRule="auto"/>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924A8" w:rsidRDefault="00D924A8" w:rsidP="000329E6">
            <w:pPr>
              <w:spacing w:after="0" w:line="240" w:lineRule="auto"/>
            </w:pPr>
          </w:p>
        </w:tc>
      </w:tr>
      <w:tr w:rsidR="00D924A8">
        <w:trPr>
          <w:trHeight w:val="144"/>
          <w:tblCellSpacing w:w="20" w:type="nil"/>
        </w:trPr>
        <w:tc>
          <w:tcPr>
            <w:tcW w:w="0" w:type="auto"/>
            <w:vMerge/>
            <w:tcBorders>
              <w:top w:val="nil"/>
            </w:tcBorders>
            <w:tcMar>
              <w:top w:w="50" w:type="dxa"/>
              <w:left w:w="100" w:type="dxa"/>
            </w:tcMar>
          </w:tcPr>
          <w:p w:rsidR="00D924A8" w:rsidRDefault="00D924A8" w:rsidP="000329E6">
            <w:pPr>
              <w:spacing w:after="0" w:line="240" w:lineRule="auto"/>
            </w:pPr>
          </w:p>
        </w:tc>
        <w:tc>
          <w:tcPr>
            <w:tcW w:w="0" w:type="auto"/>
            <w:vMerge/>
            <w:tcBorders>
              <w:top w:val="nil"/>
            </w:tcBorders>
            <w:tcMar>
              <w:top w:w="50" w:type="dxa"/>
              <w:left w:w="100" w:type="dxa"/>
            </w:tcMar>
          </w:tcPr>
          <w:p w:rsidR="00D924A8" w:rsidRDefault="00D924A8" w:rsidP="000329E6">
            <w:pPr>
              <w:spacing w:after="0" w:line="240" w:lineRule="auto"/>
            </w:pPr>
          </w:p>
        </w:tc>
        <w:tc>
          <w:tcPr>
            <w:tcW w:w="786"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924A8" w:rsidRDefault="00D924A8" w:rsidP="000329E6">
            <w:pPr>
              <w:spacing w:after="0" w:line="240" w:lineRule="auto"/>
            </w:pPr>
          </w:p>
        </w:tc>
        <w:tc>
          <w:tcPr>
            <w:tcW w:w="1477"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24A8" w:rsidRDefault="00D924A8" w:rsidP="000329E6">
            <w:pPr>
              <w:spacing w:after="0" w:line="240" w:lineRule="auto"/>
            </w:pPr>
          </w:p>
        </w:tc>
        <w:tc>
          <w:tcPr>
            <w:tcW w:w="1579"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24A8" w:rsidRDefault="00D924A8" w:rsidP="000329E6">
            <w:pPr>
              <w:spacing w:after="0" w:line="240" w:lineRule="auto"/>
            </w:pPr>
          </w:p>
        </w:tc>
        <w:tc>
          <w:tcPr>
            <w:tcW w:w="0" w:type="auto"/>
            <w:vMerge/>
            <w:tcBorders>
              <w:top w:val="nil"/>
            </w:tcBorders>
            <w:tcMar>
              <w:top w:w="50" w:type="dxa"/>
              <w:left w:w="100" w:type="dxa"/>
            </w:tcMar>
          </w:tcPr>
          <w:p w:rsidR="00D924A8" w:rsidRDefault="00D924A8" w:rsidP="000329E6">
            <w:pPr>
              <w:spacing w:after="0" w:line="240" w:lineRule="auto"/>
            </w:pPr>
          </w:p>
        </w:tc>
        <w:tc>
          <w:tcPr>
            <w:tcW w:w="0" w:type="auto"/>
            <w:vMerge/>
            <w:tcBorders>
              <w:top w:val="nil"/>
            </w:tcBorders>
            <w:tcMar>
              <w:top w:w="50" w:type="dxa"/>
              <w:left w:w="100" w:type="dxa"/>
            </w:tcMa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6">
              <w:r w:rsidR="000F1DF2">
                <w:rPr>
                  <w:rFonts w:ascii="Times New Roman" w:hAnsi="Times New Roman"/>
                  <w:color w:val="0000FF"/>
                  <w:u w:val="single"/>
                </w:rPr>
                <w:t>https://resh.edu.ru/subject/less</w:t>
              </w:r>
            </w:hyperlink>
            <w:r w:rsidR="000F1DF2">
              <w:rPr>
                <w:rFonts w:ascii="Times New Roman" w:hAnsi="Times New Roman"/>
                <w:color w:val="000000"/>
                <w:sz w:val="24"/>
              </w:rPr>
              <w:t xml:space="preserve"> on/6069/start/273228/</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2</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Числа от 1 до 1000: последовательность, упорядочение, классификация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7">
              <w:r w:rsidR="000F1DF2">
                <w:rPr>
                  <w:rFonts w:ascii="Times New Roman" w:hAnsi="Times New Roman"/>
                  <w:color w:val="0000FF"/>
                  <w:u w:val="single"/>
                </w:rPr>
                <w:t>https://resh.edu.ru/subject/less</w:t>
              </w:r>
            </w:hyperlink>
            <w:r w:rsidR="000F1DF2">
              <w:rPr>
                <w:rFonts w:ascii="Times New Roman" w:hAnsi="Times New Roman"/>
                <w:color w:val="000000"/>
                <w:sz w:val="24"/>
              </w:rPr>
              <w:t xml:space="preserve"> on/6069/start/273228/</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3</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Порядок выполнения действий в числовом выражении (без скобок)</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8">
              <w:r w:rsidR="000F1DF2">
                <w:rPr>
                  <w:rFonts w:ascii="Times New Roman" w:hAnsi="Times New Roman"/>
                  <w:color w:val="0000FF"/>
                  <w:u w:val="single"/>
                </w:rPr>
                <w:t>https://resh.edu.ru/subject/less</w:t>
              </w:r>
            </w:hyperlink>
            <w:r w:rsidR="000F1DF2">
              <w:rPr>
                <w:rFonts w:ascii="Times New Roman" w:hAnsi="Times New Roman"/>
                <w:color w:val="000000"/>
                <w:sz w:val="24"/>
              </w:rPr>
              <w:t xml:space="preserve"> on/3926/start/213807/</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4</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Порядок выполнения действий в числовом выражении (со скобками)</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9">
              <w:r w:rsidR="000F1DF2">
                <w:rPr>
                  <w:rFonts w:ascii="Times New Roman" w:hAnsi="Times New Roman"/>
                  <w:color w:val="0000FF"/>
                  <w:u w:val="single"/>
                </w:rPr>
                <w:t>https://resh.edu.ru/subject/less</w:t>
              </w:r>
            </w:hyperlink>
            <w:r w:rsidR="000F1DF2">
              <w:rPr>
                <w:rFonts w:ascii="Times New Roman" w:hAnsi="Times New Roman"/>
                <w:color w:val="000000"/>
                <w:sz w:val="24"/>
              </w:rPr>
              <w:t xml:space="preserve"> on/3926/start/213807/</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5</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6</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Повторение </w:t>
            </w:r>
            <w:proofErr w:type="gramStart"/>
            <w:r w:rsidRPr="000329E6">
              <w:rPr>
                <w:rFonts w:ascii="Times New Roman" w:hAnsi="Times New Roman"/>
                <w:color w:val="000000"/>
                <w:sz w:val="24"/>
                <w:lang w:val="ru-RU"/>
              </w:rPr>
              <w:t>изученного</w:t>
            </w:r>
            <w:proofErr w:type="gramEnd"/>
            <w:r w:rsidRPr="000329E6">
              <w:rPr>
                <w:rFonts w:ascii="Times New Roman" w:hAnsi="Times New Roman"/>
                <w:color w:val="000000"/>
                <w:sz w:val="24"/>
                <w:lang w:val="ru-RU"/>
              </w:rPr>
              <w:t xml:space="preserve"> в 3 классе. Алгоритм умножения на однозначное число</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10">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/4541/start/213869/</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7</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Повторение </w:t>
            </w:r>
            <w:proofErr w:type="gramStart"/>
            <w:r w:rsidRPr="000329E6">
              <w:rPr>
                <w:rFonts w:ascii="Times New Roman" w:hAnsi="Times New Roman"/>
                <w:color w:val="000000"/>
                <w:sz w:val="24"/>
                <w:lang w:val="ru-RU"/>
              </w:rPr>
              <w:t>изученного</w:t>
            </w:r>
            <w:proofErr w:type="gramEnd"/>
            <w:r w:rsidRPr="000329E6">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11">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/4542/start/213993/</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8</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9</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10</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27670"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27670</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11</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Правила работы с электронными техническими средствами</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12</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13</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12">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lastRenderedPageBreak/>
              <w:t>sson</w:t>
            </w:r>
            <w:proofErr w:type="spellEnd"/>
            <w:r w:rsidR="000F1DF2">
              <w:rPr>
                <w:rFonts w:ascii="Times New Roman" w:hAnsi="Times New Roman"/>
                <w:color w:val="000000"/>
                <w:sz w:val="24"/>
              </w:rPr>
              <w:t>/5233/start/214055/</w:t>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lastRenderedPageBreak/>
              <w:t>14</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Числа в пределах миллиона: увеличение и уменьшение числа на несколько единиц</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19444"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19444</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15</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Составление числового выражения (суммы, разности)</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16</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способами</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17</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18</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1925</w:instrText>
            </w:r>
            <w:r w:rsidR="008450FB">
              <w:instrText>a</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1925</w:t>
            </w:r>
            <w:r>
              <w:rPr>
                <w:rFonts w:ascii="Times New Roman" w:hAnsi="Times New Roman"/>
                <w:color w:val="0000FF"/>
                <w:u w:val="single"/>
              </w:rPr>
              <w:t>a</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19</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Решение задач с помощью числового выражения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20</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Представление многозначного числа в виде суммы разрядных слагаемых</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195</w:instrText>
            </w:r>
            <w:r w:rsidR="008450FB">
              <w:instrText>ca</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195</w:t>
            </w:r>
            <w:r>
              <w:rPr>
                <w:rFonts w:ascii="Times New Roman" w:hAnsi="Times New Roman"/>
                <w:color w:val="0000FF"/>
                <w:u w:val="single"/>
              </w:rPr>
              <w:t>ca</w:t>
            </w:r>
            <w:r w:rsidR="008450FB">
              <w:fldChar w:fldCharType="end"/>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21</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1973</w:instrText>
            </w:r>
            <w:r w:rsidR="008450FB">
              <w:instrText>c</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1973</w:t>
            </w:r>
            <w:r>
              <w:rPr>
                <w:rFonts w:ascii="Times New Roman" w:hAnsi="Times New Roman"/>
                <w:color w:val="0000FF"/>
                <w:u w:val="single"/>
              </w:rPr>
              <w:t>c</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22</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миллионов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миллиардов</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13">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/3960/start/214272/</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23</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Контрольная работа №1 по теме «Числа и величины»</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24</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rsidR="00D924A8" w:rsidRDefault="008450FB" w:rsidP="000329E6">
            <w:pPr>
              <w:numPr>
                <w:ilvl w:val="0"/>
                <w:numId w:val="1"/>
              </w:numPr>
              <w:spacing w:after="0" w:line="240" w:lineRule="auto"/>
              <w:ind w:left="0"/>
            </w:pPr>
            <w:hyperlink r:id="rId14">
              <w:r w:rsidR="000F1DF2">
                <w:rPr>
                  <w:rFonts w:ascii="Times New Roman" w:hAnsi="Times New Roman"/>
                  <w:color w:val="0000FF"/>
                  <w:u w:val="single"/>
                </w:rPr>
                <w:t>https://m.edsoo.ru/c4e1989a</w:t>
              </w:r>
            </w:hyperlink>
            <w:r w:rsidR="000F1DF2">
              <w:rPr>
                <w:rFonts w:ascii="Times New Roman" w:hAnsi="Times New Roman"/>
                <w:color w:val="000000"/>
                <w:sz w:val="24"/>
              </w:rPr>
              <w:t xml:space="preserve"> 2)</w:t>
            </w:r>
            <w:hyperlink r:id="rId15">
              <w:r w:rsidR="000F1DF2">
                <w:rPr>
                  <w:rFonts w:ascii="Times New Roman" w:hAnsi="Times New Roman"/>
                  <w:color w:val="0000FF"/>
                  <w:u w:val="single"/>
                </w:rPr>
                <w:t>https://m.edsoo.ru/c4e19de0</w:t>
              </w:r>
            </w:hyperlink>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25</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работу</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26</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Свойства чисел. Запись признаков сравнения чисел</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a</w:instrText>
            </w:r>
            <w:r w:rsidR="008450FB" w:rsidRPr="00505A7A">
              <w:rPr>
                <w:lang w:val="ru-RU"/>
              </w:rPr>
              <w:instrText>40</w:instrText>
            </w:r>
            <w:r w:rsidR="008450FB">
              <w:instrText>c</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r>
              <w:rPr>
                <w:rFonts w:ascii="Times New Roman" w:hAnsi="Times New Roman"/>
                <w:color w:val="0000FF"/>
                <w:u w:val="single"/>
              </w:rPr>
              <w:t>a</w:t>
            </w:r>
            <w:r w:rsidRPr="000329E6">
              <w:rPr>
                <w:rFonts w:ascii="Times New Roman" w:hAnsi="Times New Roman"/>
                <w:color w:val="0000FF"/>
                <w:u w:val="single"/>
                <w:lang w:val="ru-RU"/>
              </w:rPr>
              <w:t>40</w:t>
            </w:r>
            <w:r>
              <w:rPr>
                <w:rFonts w:ascii="Times New Roman" w:hAnsi="Times New Roman"/>
                <w:color w:val="0000FF"/>
                <w:u w:val="single"/>
              </w:rPr>
              <w:t>c</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27</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16">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/5234/start/214241/</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28</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17">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/5234/start/214241/</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29</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Наглядные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симметрии</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30</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утверждениями</w:t>
            </w:r>
            <w:proofErr w:type="spellEnd"/>
            <w:r>
              <w:rPr>
                <w:rFonts w:ascii="Times New Roman" w:hAnsi="Times New Roman"/>
                <w:color w:val="000000"/>
                <w:sz w:val="24"/>
              </w:rPr>
              <w:t xml:space="preserve"> </w:t>
            </w:r>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31</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длине</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b</w:instrText>
            </w:r>
            <w:r w:rsidR="008450FB" w:rsidRPr="00505A7A">
              <w:rPr>
                <w:lang w:val="ru-RU"/>
              </w:rPr>
              <w:instrText>2</w:instrText>
            </w:r>
            <w:r w:rsidR="008450FB">
              <w:instrText>f</w:instrText>
            </w:r>
            <w:r w:rsidR="008450FB" w:rsidRPr="00505A7A">
              <w:rPr>
                <w:lang w:val="ru-RU"/>
              </w:rPr>
              <w:instrText>8"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r>
              <w:rPr>
                <w:rFonts w:ascii="Times New Roman" w:hAnsi="Times New Roman"/>
                <w:color w:val="0000FF"/>
                <w:u w:val="single"/>
              </w:rPr>
              <w:t>b</w:t>
            </w:r>
            <w:r w:rsidRPr="000329E6">
              <w:rPr>
                <w:rFonts w:ascii="Times New Roman" w:hAnsi="Times New Roman"/>
                <w:color w:val="0000FF"/>
                <w:u w:val="single"/>
                <w:lang w:val="ru-RU"/>
              </w:rPr>
              <w:t>2</w:t>
            </w:r>
            <w:r>
              <w:rPr>
                <w:rFonts w:ascii="Times New Roman" w:hAnsi="Times New Roman"/>
                <w:color w:val="0000FF"/>
                <w:u w:val="single"/>
              </w:rPr>
              <w:t>f</w:t>
            </w:r>
            <w:r w:rsidRPr="000329E6">
              <w:rPr>
                <w:rFonts w:ascii="Times New Roman" w:hAnsi="Times New Roman"/>
                <w:color w:val="0000FF"/>
                <w:u w:val="single"/>
                <w:lang w:val="ru-RU"/>
              </w:rPr>
              <w:t>8</w:t>
            </w:r>
            <w:r w:rsidR="008450FB">
              <w:fldChar w:fldCharType="end"/>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lastRenderedPageBreak/>
              <w:t>32</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Применение соотношений между единицами длины</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b</w:instrText>
            </w:r>
            <w:r w:rsidR="008450FB" w:rsidRPr="00505A7A">
              <w:rPr>
                <w:lang w:val="ru-RU"/>
              </w:rPr>
              <w:instrText>488"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r>
              <w:rPr>
                <w:rFonts w:ascii="Times New Roman" w:hAnsi="Times New Roman"/>
                <w:color w:val="0000FF"/>
                <w:u w:val="single"/>
              </w:rPr>
              <w:t>b</w:t>
            </w:r>
            <w:r w:rsidRPr="000329E6">
              <w:rPr>
                <w:rFonts w:ascii="Times New Roman" w:hAnsi="Times New Roman"/>
                <w:color w:val="0000FF"/>
                <w:u w:val="single"/>
                <w:lang w:val="ru-RU"/>
              </w:rPr>
              <w:t>488</w:t>
            </w:r>
            <w:r w:rsidR="008450FB">
              <w:fldChar w:fldCharType="end"/>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33</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b</w:instrText>
            </w:r>
            <w:r w:rsidR="008450FB" w:rsidRPr="00505A7A">
              <w:rPr>
                <w:lang w:val="ru-RU"/>
              </w:rPr>
              <w:instrText>60</w:instrText>
            </w:r>
            <w:r w:rsidR="008450FB">
              <w:instrText>e</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r>
              <w:rPr>
                <w:rFonts w:ascii="Times New Roman" w:hAnsi="Times New Roman"/>
                <w:color w:val="0000FF"/>
                <w:u w:val="single"/>
              </w:rPr>
              <w:t>b</w:t>
            </w:r>
            <w:r w:rsidRPr="000329E6">
              <w:rPr>
                <w:rFonts w:ascii="Times New Roman" w:hAnsi="Times New Roman"/>
                <w:color w:val="0000FF"/>
                <w:u w:val="single"/>
                <w:lang w:val="ru-RU"/>
              </w:rPr>
              <w:t>60</w:t>
            </w:r>
            <w:r>
              <w:rPr>
                <w:rFonts w:ascii="Times New Roman" w:hAnsi="Times New Roman"/>
                <w:color w:val="0000FF"/>
                <w:u w:val="single"/>
              </w:rPr>
              <w:t>e</w:t>
            </w:r>
            <w:r w:rsidR="008450FB">
              <w:fldChar w:fldCharType="end"/>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34</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Применение соотношений между единицами площади</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b</w:instrText>
            </w:r>
            <w:r w:rsidR="008450FB" w:rsidRPr="00505A7A">
              <w:rPr>
                <w:lang w:val="ru-RU"/>
              </w:rPr>
              <w:instrText>78</w:instrText>
            </w:r>
            <w:r w:rsidR="008450FB">
              <w:instrText>a</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r>
              <w:rPr>
                <w:rFonts w:ascii="Times New Roman" w:hAnsi="Times New Roman"/>
                <w:color w:val="0000FF"/>
                <w:u w:val="single"/>
              </w:rPr>
              <w:t>b</w:t>
            </w:r>
            <w:r w:rsidRPr="000329E6">
              <w:rPr>
                <w:rFonts w:ascii="Times New Roman" w:hAnsi="Times New Roman"/>
                <w:color w:val="0000FF"/>
                <w:u w:val="single"/>
                <w:lang w:val="ru-RU"/>
              </w:rPr>
              <w:t>78</w:t>
            </w:r>
            <w:r>
              <w:rPr>
                <w:rFonts w:ascii="Times New Roman" w:hAnsi="Times New Roman"/>
                <w:color w:val="0000FF"/>
                <w:u w:val="single"/>
              </w:rPr>
              <w:t>a</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35</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18">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/3983/start/214334/</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36</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Нахождение площади фигуры разными способами</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19">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/3983/start/214334/</w:t>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37</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массе</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a</w:instrText>
            </w:r>
            <w:r w:rsidR="008450FB" w:rsidRPr="00505A7A">
              <w:rPr>
                <w:lang w:val="ru-RU"/>
              </w:rPr>
              <w:instrText>89</w:instrText>
            </w:r>
            <w:r w:rsidR="008450FB">
              <w:instrText>e</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r>
              <w:rPr>
                <w:rFonts w:ascii="Times New Roman" w:hAnsi="Times New Roman"/>
                <w:color w:val="0000FF"/>
                <w:u w:val="single"/>
              </w:rPr>
              <w:t>a</w:t>
            </w:r>
            <w:r w:rsidRPr="000329E6">
              <w:rPr>
                <w:rFonts w:ascii="Times New Roman" w:hAnsi="Times New Roman"/>
                <w:color w:val="0000FF"/>
                <w:u w:val="single"/>
                <w:lang w:val="ru-RU"/>
              </w:rPr>
              <w:t>89</w:t>
            </w:r>
            <w:r>
              <w:rPr>
                <w:rFonts w:ascii="Times New Roman" w:hAnsi="Times New Roman"/>
                <w:color w:val="0000FF"/>
                <w:u w:val="single"/>
              </w:rPr>
              <w:t>e</w:t>
            </w:r>
            <w:r w:rsidR="008450FB">
              <w:fldChar w:fldCharType="end"/>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38</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Применение соотношений между единицами массы</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ae</w:instrText>
            </w:r>
            <w:r w:rsidR="008450FB" w:rsidRPr="00505A7A">
              <w:rPr>
                <w:lang w:val="ru-RU"/>
              </w:rPr>
              <w:instrText>2</w:instrText>
            </w:r>
            <w:r w:rsidR="008450FB">
              <w:instrText>a</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proofErr w:type="spellStart"/>
            <w:r>
              <w:rPr>
                <w:rFonts w:ascii="Times New Roman" w:hAnsi="Times New Roman"/>
                <w:color w:val="0000FF"/>
                <w:u w:val="single"/>
              </w:rPr>
              <w:t>ae</w:t>
            </w:r>
            <w:proofErr w:type="spellEnd"/>
            <w:r w:rsidRPr="000329E6">
              <w:rPr>
                <w:rFonts w:ascii="Times New Roman" w:hAnsi="Times New Roman"/>
                <w:color w:val="0000FF"/>
                <w:u w:val="single"/>
                <w:lang w:val="ru-RU"/>
              </w:rPr>
              <w:t>2</w:t>
            </w:r>
            <w:r>
              <w:rPr>
                <w:rFonts w:ascii="Times New Roman" w:hAnsi="Times New Roman"/>
                <w:color w:val="0000FF"/>
                <w:u w:val="single"/>
              </w:rPr>
              <w:t>a</w:t>
            </w:r>
            <w:r w:rsidR="008450FB">
              <w:fldChar w:fldCharType="end"/>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39</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протяженности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afe</w:instrText>
            </w:r>
            <w:r w:rsidR="008450FB" w:rsidRPr="00505A7A">
              <w:rPr>
                <w:lang w:val="ru-RU"/>
              </w:rPr>
              <w:instrText>2"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proofErr w:type="spellStart"/>
            <w:r>
              <w:rPr>
                <w:rFonts w:ascii="Times New Roman" w:hAnsi="Times New Roman"/>
                <w:color w:val="0000FF"/>
                <w:u w:val="single"/>
              </w:rPr>
              <w:t>afe</w:t>
            </w:r>
            <w:proofErr w:type="spellEnd"/>
            <w:r w:rsidRPr="000329E6">
              <w:rPr>
                <w:rFonts w:ascii="Times New Roman" w:hAnsi="Times New Roman"/>
                <w:color w:val="0000FF"/>
                <w:u w:val="single"/>
                <w:lang w:val="ru-RU"/>
              </w:rPr>
              <w:t>2</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40</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Применение соотношений между единицами времени</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20">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/5243/</w:t>
            </w:r>
            <w:proofErr w:type="spellStart"/>
            <w:r w:rsidR="000F1DF2">
              <w:rPr>
                <w:rFonts w:ascii="Times New Roman" w:hAnsi="Times New Roman"/>
                <w:color w:val="000000"/>
                <w:sz w:val="24"/>
              </w:rPr>
              <w:t>conspect</w:t>
            </w:r>
            <w:proofErr w:type="spellEnd"/>
            <w:r w:rsidR="000F1DF2">
              <w:rPr>
                <w:rFonts w:ascii="Times New Roman" w:hAnsi="Times New Roman"/>
                <w:color w:val="000000"/>
                <w:sz w:val="24"/>
              </w:rPr>
              <w:t>/272886</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41</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21">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/5235/start/214427/</w:t>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42</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be</w:instrText>
            </w:r>
            <w:r w:rsidR="008450FB" w:rsidRPr="00505A7A">
              <w:rPr>
                <w:lang w:val="ru-RU"/>
              </w:rPr>
              <w:instrText>92"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r>
              <w:rPr>
                <w:rFonts w:ascii="Times New Roman" w:hAnsi="Times New Roman"/>
                <w:color w:val="0000FF"/>
                <w:u w:val="single"/>
              </w:rPr>
              <w:t>be</w:t>
            </w:r>
            <w:r w:rsidRPr="000329E6">
              <w:rPr>
                <w:rFonts w:ascii="Times New Roman" w:hAnsi="Times New Roman"/>
                <w:color w:val="0000FF"/>
                <w:u w:val="single"/>
                <w:lang w:val="ru-RU"/>
              </w:rPr>
              <w:t>92</w:t>
            </w:r>
            <w:r w:rsidR="008450FB">
              <w:fldChar w:fldCharType="end"/>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43</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a</w:instrText>
            </w:r>
            <w:r w:rsidR="008450FB" w:rsidRPr="00505A7A">
              <w:rPr>
                <w:lang w:val="ru-RU"/>
              </w:rPr>
              <w:instrText>704"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r>
              <w:rPr>
                <w:rFonts w:ascii="Times New Roman" w:hAnsi="Times New Roman"/>
                <w:color w:val="0000FF"/>
                <w:u w:val="single"/>
              </w:rPr>
              <w:t>a</w:t>
            </w:r>
            <w:r w:rsidRPr="000329E6">
              <w:rPr>
                <w:rFonts w:ascii="Times New Roman" w:hAnsi="Times New Roman"/>
                <w:color w:val="0000FF"/>
                <w:u w:val="single"/>
                <w:lang w:val="ru-RU"/>
              </w:rPr>
              <w:t>704</w:t>
            </w:r>
            <w:r w:rsidR="008450FB">
              <w:fldChar w:fldCharType="end"/>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44</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b</w:instrText>
            </w:r>
            <w:r w:rsidR="008450FB" w:rsidRPr="00505A7A">
              <w:rPr>
                <w:lang w:val="ru-RU"/>
              </w:rPr>
              <w:instrText>168"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r>
              <w:rPr>
                <w:rFonts w:ascii="Times New Roman" w:hAnsi="Times New Roman"/>
                <w:color w:val="0000FF"/>
                <w:u w:val="single"/>
              </w:rPr>
              <w:t>b</w:t>
            </w:r>
            <w:r w:rsidRPr="000329E6">
              <w:rPr>
                <w:rFonts w:ascii="Times New Roman" w:hAnsi="Times New Roman"/>
                <w:color w:val="0000FF"/>
                <w:u w:val="single"/>
                <w:lang w:val="ru-RU"/>
              </w:rPr>
              <w:t>168</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45</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Контрольная работа №2 по теме «Арифметические действия»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46</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47</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22">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/3972/start/270473/</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48</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23">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/3972/start/270473/</w:t>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49</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lastRenderedPageBreak/>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c</w:instrText>
            </w:r>
            <w:r w:rsidR="008450FB" w:rsidRPr="00505A7A">
              <w:rPr>
                <w:lang w:val="ru-RU"/>
              </w:rPr>
              <w:instrText>022"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r>
              <w:rPr>
                <w:rFonts w:ascii="Times New Roman" w:hAnsi="Times New Roman"/>
                <w:color w:val="0000FF"/>
                <w:u w:val="single"/>
              </w:rPr>
              <w:t>c</w:t>
            </w:r>
            <w:r w:rsidRPr="000329E6">
              <w:rPr>
                <w:rFonts w:ascii="Times New Roman" w:hAnsi="Times New Roman"/>
                <w:color w:val="0000FF"/>
                <w:u w:val="single"/>
                <w:lang w:val="ru-RU"/>
              </w:rPr>
              <w:t>022</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lastRenderedPageBreak/>
              <w:t>50</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51</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52</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24">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/5695/</w:t>
            </w:r>
            <w:proofErr w:type="spellStart"/>
            <w:r w:rsidR="000F1DF2">
              <w:rPr>
                <w:rFonts w:ascii="Times New Roman" w:hAnsi="Times New Roman"/>
                <w:color w:val="000000"/>
                <w:sz w:val="24"/>
              </w:rPr>
              <w:t>conspect</w:t>
            </w:r>
            <w:proofErr w:type="spellEnd"/>
            <w:r w:rsidR="000F1DF2">
              <w:rPr>
                <w:rFonts w:ascii="Times New Roman" w:hAnsi="Times New Roman"/>
                <w:color w:val="000000"/>
                <w:sz w:val="24"/>
              </w:rPr>
              <w:t>/215666</w:t>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53</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c</w:instrText>
            </w:r>
            <w:r w:rsidR="008450FB" w:rsidRPr="00505A7A">
              <w:rPr>
                <w:lang w:val="ru-RU"/>
              </w:rPr>
              <w:instrText>1</w:instrText>
            </w:r>
            <w:r w:rsidR="008450FB">
              <w:instrText>b</w:instrText>
            </w:r>
            <w:r w:rsidR="008450FB" w:rsidRPr="00505A7A">
              <w:rPr>
                <w:lang w:val="ru-RU"/>
              </w:rPr>
              <w:instrText>2"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r>
              <w:rPr>
                <w:rFonts w:ascii="Times New Roman" w:hAnsi="Times New Roman"/>
                <w:color w:val="0000FF"/>
                <w:u w:val="single"/>
              </w:rPr>
              <w:t>c</w:t>
            </w:r>
            <w:r w:rsidRPr="000329E6">
              <w:rPr>
                <w:rFonts w:ascii="Times New Roman" w:hAnsi="Times New Roman"/>
                <w:color w:val="0000FF"/>
                <w:u w:val="single"/>
                <w:lang w:val="ru-RU"/>
              </w:rPr>
              <w:t>1</w:t>
            </w:r>
            <w:r>
              <w:rPr>
                <w:rFonts w:ascii="Times New Roman" w:hAnsi="Times New Roman"/>
                <w:color w:val="0000FF"/>
                <w:u w:val="single"/>
              </w:rPr>
              <w:t>b</w:t>
            </w:r>
            <w:r w:rsidRPr="000329E6">
              <w:rPr>
                <w:rFonts w:ascii="Times New Roman" w:hAnsi="Times New Roman"/>
                <w:color w:val="0000FF"/>
                <w:u w:val="single"/>
                <w:lang w:val="ru-RU"/>
              </w:rPr>
              <w:t>2</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54</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55</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25">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/4010/</w:t>
            </w:r>
            <w:proofErr w:type="spellStart"/>
            <w:r w:rsidR="000F1DF2">
              <w:rPr>
                <w:rFonts w:ascii="Times New Roman" w:hAnsi="Times New Roman"/>
                <w:color w:val="000000"/>
                <w:sz w:val="24"/>
              </w:rPr>
              <w:t>conspect</w:t>
            </w:r>
            <w:proofErr w:type="spellEnd"/>
            <w:r w:rsidR="000F1DF2">
              <w:rPr>
                <w:rFonts w:ascii="Times New Roman" w:hAnsi="Times New Roman"/>
                <w:color w:val="000000"/>
                <w:sz w:val="24"/>
              </w:rPr>
              <w:t>/270503</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56</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57</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Нахождение неизвестного компонента действия сложения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f</w:instrText>
            </w:r>
            <w:r w:rsidR="008450FB" w:rsidRPr="00505A7A">
              <w:rPr>
                <w:lang w:val="ru-RU"/>
              </w:rPr>
              <w:instrText>61</w:instrText>
            </w:r>
            <w:r w:rsidR="008450FB">
              <w:instrText>e</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r>
              <w:rPr>
                <w:rFonts w:ascii="Times New Roman" w:hAnsi="Times New Roman"/>
                <w:color w:val="0000FF"/>
                <w:u w:val="single"/>
              </w:rPr>
              <w:t>f</w:t>
            </w:r>
            <w:r w:rsidRPr="000329E6">
              <w:rPr>
                <w:rFonts w:ascii="Times New Roman" w:hAnsi="Times New Roman"/>
                <w:color w:val="0000FF"/>
                <w:u w:val="single"/>
                <w:lang w:val="ru-RU"/>
              </w:rPr>
              <w:t>61</w:t>
            </w:r>
            <w:r>
              <w:rPr>
                <w:rFonts w:ascii="Times New Roman" w:hAnsi="Times New Roman"/>
                <w:color w:val="0000FF"/>
                <w:u w:val="single"/>
              </w:rPr>
              <w:t>e</w:t>
            </w:r>
            <w:r w:rsidR="008450FB">
              <w:fldChar w:fldCharType="end"/>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58</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Нахождение неизвестного компонента действия вычитания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f</w:instrText>
            </w:r>
            <w:r w:rsidR="008450FB" w:rsidRPr="00505A7A">
              <w:rPr>
                <w:lang w:val="ru-RU"/>
              </w:rPr>
              <w:instrText>7</w:instrText>
            </w:r>
            <w:r w:rsidR="008450FB">
              <w:instrText>c</w:instrText>
            </w:r>
            <w:r w:rsidR="008450FB" w:rsidRPr="00505A7A">
              <w:rPr>
                <w:lang w:val="ru-RU"/>
              </w:rPr>
              <w:instrText>2"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r>
              <w:rPr>
                <w:rFonts w:ascii="Times New Roman" w:hAnsi="Times New Roman"/>
                <w:color w:val="0000FF"/>
                <w:u w:val="single"/>
              </w:rPr>
              <w:t>f</w:t>
            </w:r>
            <w:r w:rsidRPr="000329E6">
              <w:rPr>
                <w:rFonts w:ascii="Times New Roman" w:hAnsi="Times New Roman"/>
                <w:color w:val="0000FF"/>
                <w:u w:val="single"/>
                <w:lang w:val="ru-RU"/>
              </w:rPr>
              <w:t>7</w:t>
            </w:r>
            <w:r>
              <w:rPr>
                <w:rFonts w:ascii="Times New Roman" w:hAnsi="Times New Roman"/>
                <w:color w:val="0000FF"/>
                <w:u w:val="single"/>
              </w:rPr>
              <w:t>c</w:t>
            </w:r>
            <w:r w:rsidRPr="000329E6">
              <w:rPr>
                <w:rFonts w:ascii="Times New Roman" w:hAnsi="Times New Roman"/>
                <w:color w:val="0000FF"/>
                <w:u w:val="single"/>
                <w:lang w:val="ru-RU"/>
              </w:rPr>
              <w:t>2</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59</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контрпримеры</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60</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61</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26">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/4022/</w:t>
            </w:r>
            <w:proofErr w:type="spellStart"/>
            <w:r w:rsidR="000F1DF2">
              <w:rPr>
                <w:rFonts w:ascii="Times New Roman" w:hAnsi="Times New Roman"/>
                <w:color w:val="000000"/>
                <w:sz w:val="24"/>
              </w:rPr>
              <w:t>conspect</w:t>
            </w:r>
            <w:proofErr w:type="spellEnd"/>
            <w:r w:rsidR="000F1DF2">
              <w:rPr>
                <w:rFonts w:ascii="Times New Roman" w:hAnsi="Times New Roman"/>
                <w:color w:val="000000"/>
                <w:sz w:val="24"/>
              </w:rPr>
              <w:t>/214922</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62</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Применение представлений о доле величины</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63</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№3 «</w:t>
            </w: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w:t>
            </w:r>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64</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арифметическим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способом</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21482"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21482</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65</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66</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27">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/5238/</w:t>
            </w:r>
            <w:proofErr w:type="spellStart"/>
            <w:r w:rsidR="000F1DF2">
              <w:rPr>
                <w:rFonts w:ascii="Times New Roman" w:hAnsi="Times New Roman"/>
                <w:color w:val="000000"/>
                <w:sz w:val="24"/>
              </w:rPr>
              <w:t>conspect</w:t>
            </w:r>
            <w:proofErr w:type="spellEnd"/>
            <w:r w:rsidR="000F1DF2">
              <w:rPr>
                <w:rFonts w:ascii="Times New Roman" w:hAnsi="Times New Roman"/>
                <w:color w:val="000000"/>
                <w:sz w:val="24"/>
              </w:rPr>
              <w:t>/270534</w:t>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67</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212</w:instrText>
            </w:r>
            <w:r w:rsidR="008450FB">
              <w:instrText>de</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212</w:t>
            </w:r>
            <w:r>
              <w:rPr>
                <w:rFonts w:ascii="Times New Roman" w:hAnsi="Times New Roman"/>
                <w:color w:val="0000FF"/>
                <w:u w:val="single"/>
              </w:rPr>
              <w:t>de</w:t>
            </w:r>
            <w:r w:rsidR="008450FB">
              <w:fldChar w:fldCharType="end"/>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lastRenderedPageBreak/>
              <w:t>68</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22</w:instrText>
            </w:r>
            <w:r w:rsidR="008450FB">
              <w:instrText>abc</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22</w:t>
            </w:r>
            <w:proofErr w:type="spellStart"/>
            <w:r>
              <w:rPr>
                <w:rFonts w:ascii="Times New Roman" w:hAnsi="Times New Roman"/>
                <w:color w:val="0000FF"/>
                <w:u w:val="single"/>
              </w:rPr>
              <w:t>abc</w:t>
            </w:r>
            <w:proofErr w:type="spellEnd"/>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69</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Решение задач по действиям и с помощью числового выражения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70</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Применение представлений о сложении, вычитании</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71</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недостаточными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72</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73</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Конструирование: разбиение фигуры на прямоугольники (квадраты)</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25582"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25582</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74</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28">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/4061/</w:t>
            </w:r>
            <w:proofErr w:type="spellStart"/>
            <w:r w:rsidR="000F1DF2">
              <w:rPr>
                <w:rFonts w:ascii="Times New Roman" w:hAnsi="Times New Roman"/>
                <w:color w:val="000000"/>
                <w:sz w:val="24"/>
              </w:rPr>
              <w:t>conspect</w:t>
            </w:r>
            <w:proofErr w:type="spellEnd"/>
            <w:r w:rsidR="000F1DF2">
              <w:rPr>
                <w:rFonts w:ascii="Times New Roman" w:hAnsi="Times New Roman"/>
                <w:color w:val="000000"/>
                <w:sz w:val="24"/>
              </w:rPr>
              <w:t>/284521</w:t>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75</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c</w:instrText>
            </w:r>
            <w:r w:rsidR="008450FB" w:rsidRPr="00505A7A">
              <w:rPr>
                <w:lang w:val="ru-RU"/>
              </w:rPr>
              <w:instrText>4</w:instrText>
            </w:r>
            <w:r w:rsidR="008450FB">
              <w:instrText>aa</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r>
              <w:rPr>
                <w:rFonts w:ascii="Times New Roman" w:hAnsi="Times New Roman"/>
                <w:color w:val="0000FF"/>
                <w:u w:val="single"/>
              </w:rPr>
              <w:t>c</w:t>
            </w:r>
            <w:r w:rsidRPr="000329E6">
              <w:rPr>
                <w:rFonts w:ascii="Times New Roman" w:hAnsi="Times New Roman"/>
                <w:color w:val="0000FF"/>
                <w:u w:val="single"/>
                <w:lang w:val="ru-RU"/>
              </w:rPr>
              <w:t>4</w:t>
            </w:r>
            <w:proofErr w:type="spellStart"/>
            <w:r>
              <w:rPr>
                <w:rFonts w:ascii="Times New Roman" w:hAnsi="Times New Roman"/>
                <w:color w:val="0000FF"/>
                <w:u w:val="single"/>
              </w:rPr>
              <w:t>aa</w:t>
            </w:r>
            <w:proofErr w:type="spellEnd"/>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76</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Увеличение значения величины в несколько раз</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29">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/4032/</w:t>
            </w:r>
            <w:proofErr w:type="spellStart"/>
            <w:r w:rsidR="000F1DF2">
              <w:rPr>
                <w:rFonts w:ascii="Times New Roman" w:hAnsi="Times New Roman"/>
                <w:color w:val="000000"/>
                <w:sz w:val="24"/>
              </w:rPr>
              <w:t>conspect</w:t>
            </w:r>
            <w:proofErr w:type="spellEnd"/>
            <w:r w:rsidR="000F1DF2">
              <w:rPr>
                <w:rFonts w:ascii="Times New Roman" w:hAnsi="Times New Roman"/>
                <w:color w:val="000000"/>
                <w:sz w:val="24"/>
              </w:rPr>
              <w:t>/85760/</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77</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Составление числового выражения (произведения, частного)</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78</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79</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Нахождение неизвестного компонента действия умножения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f</w:instrText>
            </w:r>
            <w:r w:rsidR="008450FB" w:rsidRPr="00505A7A">
              <w:rPr>
                <w:lang w:val="ru-RU"/>
              </w:rPr>
              <w:instrText>970"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r>
              <w:rPr>
                <w:rFonts w:ascii="Times New Roman" w:hAnsi="Times New Roman"/>
                <w:color w:val="0000FF"/>
                <w:u w:val="single"/>
              </w:rPr>
              <w:t>f</w:t>
            </w:r>
            <w:r w:rsidRPr="000329E6">
              <w:rPr>
                <w:rFonts w:ascii="Times New Roman" w:hAnsi="Times New Roman"/>
                <w:color w:val="0000FF"/>
                <w:u w:val="single"/>
                <w:lang w:val="ru-RU"/>
              </w:rPr>
              <w:t>970</w:t>
            </w:r>
            <w:r w:rsidR="008450FB">
              <w:fldChar w:fldCharType="end"/>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80</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Нахождение неизвестного компонента действия деления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fb</w:instrText>
            </w:r>
            <w:r w:rsidR="008450FB" w:rsidRPr="00505A7A">
              <w:rPr>
                <w:lang w:val="ru-RU"/>
              </w:rPr>
              <w:instrText>1</w:instrText>
            </w:r>
            <w:r w:rsidR="008450FB">
              <w:instrText>e</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proofErr w:type="spellStart"/>
            <w:r>
              <w:rPr>
                <w:rFonts w:ascii="Times New Roman" w:hAnsi="Times New Roman"/>
                <w:color w:val="0000FF"/>
                <w:u w:val="single"/>
              </w:rPr>
              <w:t>fb</w:t>
            </w:r>
            <w:proofErr w:type="spellEnd"/>
            <w:r w:rsidRPr="000329E6">
              <w:rPr>
                <w:rFonts w:ascii="Times New Roman" w:hAnsi="Times New Roman"/>
                <w:color w:val="0000FF"/>
                <w:u w:val="single"/>
                <w:lang w:val="ru-RU"/>
              </w:rPr>
              <w:t>1</w:t>
            </w:r>
            <w:r>
              <w:rPr>
                <w:rFonts w:ascii="Times New Roman" w:hAnsi="Times New Roman"/>
                <w:color w:val="0000FF"/>
                <w:u w:val="single"/>
              </w:rPr>
              <w:t>e</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81</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30">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/4577/train/214375/</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82</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Закрепление по теме «Нахождение неизвестного компонента»</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31">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/4583/train/218125/</w:t>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83</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cf</w:instrText>
            </w:r>
            <w:r w:rsidR="008450FB" w:rsidRPr="00505A7A">
              <w:rPr>
                <w:lang w:val="ru-RU"/>
              </w:rPr>
              <w:instrText>90"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proofErr w:type="spellStart"/>
            <w:r>
              <w:rPr>
                <w:rFonts w:ascii="Times New Roman" w:hAnsi="Times New Roman"/>
                <w:color w:val="0000FF"/>
                <w:u w:val="single"/>
              </w:rPr>
              <w:t>cf</w:t>
            </w:r>
            <w:proofErr w:type="spellEnd"/>
            <w:r w:rsidRPr="000329E6">
              <w:rPr>
                <w:rFonts w:ascii="Times New Roman" w:hAnsi="Times New Roman"/>
                <w:color w:val="0000FF"/>
                <w:u w:val="single"/>
                <w:lang w:val="ru-RU"/>
              </w:rPr>
              <w:t>90</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84</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Составление числового выражения, содержащего 2 действия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85</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Уменьшение значения величины в несколько раз</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32">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/4032/</w:t>
            </w:r>
            <w:proofErr w:type="spellStart"/>
            <w:r w:rsidR="000F1DF2">
              <w:rPr>
                <w:rFonts w:ascii="Times New Roman" w:hAnsi="Times New Roman"/>
                <w:color w:val="000000"/>
                <w:sz w:val="24"/>
              </w:rPr>
              <w:t>conspect</w:t>
            </w:r>
            <w:proofErr w:type="spellEnd"/>
            <w:r w:rsidR="000F1DF2">
              <w:rPr>
                <w:rFonts w:ascii="Times New Roman" w:hAnsi="Times New Roman"/>
                <w:color w:val="000000"/>
                <w:sz w:val="24"/>
              </w:rPr>
              <w:t>/85760/</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lastRenderedPageBreak/>
              <w:t>86</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Контрольная работа №4 по теме «Текстовые задачи»</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87</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88</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Применение представлений об умножении, делении</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89</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33">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/7721/</w:t>
            </w:r>
            <w:proofErr w:type="spellStart"/>
            <w:r w:rsidR="000F1DF2">
              <w:rPr>
                <w:rFonts w:ascii="Times New Roman" w:hAnsi="Times New Roman"/>
                <w:color w:val="000000"/>
                <w:sz w:val="24"/>
              </w:rPr>
              <w:t>conspect</w:t>
            </w:r>
            <w:proofErr w:type="spellEnd"/>
            <w:r w:rsidR="000F1DF2">
              <w:rPr>
                <w:rFonts w:ascii="Times New Roman" w:hAnsi="Times New Roman"/>
                <w:color w:val="000000"/>
                <w:sz w:val="24"/>
              </w:rPr>
              <w:t>/287635</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90</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91</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2358</w:instrText>
            </w:r>
            <w:r w:rsidR="008450FB">
              <w:instrText>e</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2358</w:t>
            </w:r>
            <w:r>
              <w:rPr>
                <w:rFonts w:ascii="Times New Roman" w:hAnsi="Times New Roman"/>
                <w:color w:val="0000FF"/>
                <w:u w:val="single"/>
              </w:rPr>
              <w:t>e</w:t>
            </w:r>
            <w:r w:rsidR="008450FB">
              <w:fldChar w:fldCharType="end"/>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92</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утверждениями</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215</w:instrText>
            </w:r>
            <w:r w:rsidR="008450FB">
              <w:instrText>ea</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215</w:t>
            </w:r>
            <w:r>
              <w:rPr>
                <w:rFonts w:ascii="Times New Roman" w:hAnsi="Times New Roman"/>
                <w:color w:val="0000FF"/>
                <w:u w:val="single"/>
              </w:rPr>
              <w:t>ea</w:t>
            </w:r>
            <w:r w:rsidR="008450FB">
              <w:fldChar w:fldCharType="end"/>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93</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2597</w:instrText>
            </w:r>
            <w:r w:rsidR="008450FB">
              <w:instrText>e</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2597</w:t>
            </w:r>
            <w:r>
              <w:rPr>
                <w:rFonts w:ascii="Times New Roman" w:hAnsi="Times New Roman"/>
                <w:color w:val="0000FF"/>
                <w:u w:val="single"/>
              </w:rPr>
              <w:t>e</w:t>
            </w:r>
            <w:r w:rsidR="008450FB">
              <w:fldChar w:fldCharType="end"/>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94</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22</w:instrText>
            </w:r>
            <w:r w:rsidR="008450FB">
              <w:instrText>abc</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22</w:t>
            </w:r>
            <w:proofErr w:type="spellStart"/>
            <w:r>
              <w:rPr>
                <w:rFonts w:ascii="Times New Roman" w:hAnsi="Times New Roman"/>
                <w:color w:val="0000FF"/>
                <w:u w:val="single"/>
              </w:rPr>
              <w:t>abc</w:t>
            </w:r>
            <w:proofErr w:type="spellEnd"/>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95</w:t>
            </w:r>
          </w:p>
        </w:tc>
        <w:tc>
          <w:tcPr>
            <w:tcW w:w="3432" w:type="dxa"/>
            <w:tcMar>
              <w:top w:w="50" w:type="dxa"/>
              <w:left w:w="100" w:type="dxa"/>
            </w:tcMar>
            <w:vAlign w:val="center"/>
          </w:tcPr>
          <w:p w:rsidR="00D924A8" w:rsidRPr="000329E6" w:rsidRDefault="000F1DF2" w:rsidP="000329E6">
            <w:pPr>
              <w:spacing w:after="0" w:line="240" w:lineRule="auto"/>
              <w:rPr>
                <w:lang w:val="ru-RU"/>
              </w:rPr>
            </w:pPr>
            <w:proofErr w:type="gramStart"/>
            <w:r w:rsidRPr="000329E6">
              <w:rPr>
                <w:rFonts w:ascii="Times New Roman" w:hAnsi="Times New Roman"/>
                <w:color w:val="000000"/>
                <w:sz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34">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/6409/</w:t>
            </w:r>
            <w:proofErr w:type="spellStart"/>
            <w:r w:rsidR="000F1DF2">
              <w:rPr>
                <w:rFonts w:ascii="Times New Roman" w:hAnsi="Times New Roman"/>
                <w:color w:val="000000"/>
                <w:sz w:val="24"/>
              </w:rPr>
              <w:t>conspect</w:t>
            </w:r>
            <w:proofErr w:type="spellEnd"/>
            <w:r w:rsidR="000F1DF2">
              <w:rPr>
                <w:rFonts w:ascii="Times New Roman" w:hAnsi="Times New Roman"/>
                <w:color w:val="000000"/>
                <w:sz w:val="24"/>
              </w:rPr>
              <w:t>/218829</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96</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35">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/4270/</w:t>
            </w:r>
            <w:proofErr w:type="spellStart"/>
            <w:r w:rsidR="000F1DF2">
              <w:rPr>
                <w:rFonts w:ascii="Times New Roman" w:hAnsi="Times New Roman"/>
                <w:color w:val="000000"/>
                <w:sz w:val="24"/>
              </w:rPr>
              <w:t>conspect</w:t>
            </w:r>
            <w:proofErr w:type="spellEnd"/>
            <w:r w:rsidR="000F1DF2">
              <w:rPr>
                <w:rFonts w:ascii="Times New Roman" w:hAnsi="Times New Roman"/>
                <w:color w:val="000000"/>
                <w:sz w:val="24"/>
              </w:rPr>
              <w:t>/162586</w:t>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97</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2226</w:instrText>
            </w:r>
            <w:r w:rsidR="008450FB">
              <w:instrText>a</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2226</w:t>
            </w:r>
            <w:r>
              <w:rPr>
                <w:rFonts w:ascii="Times New Roman" w:hAnsi="Times New Roman"/>
                <w:color w:val="0000FF"/>
                <w:u w:val="single"/>
              </w:rPr>
              <w:t>a</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98</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99</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Использование данных для проверки истинности утверждений</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25</w:instrText>
            </w:r>
            <w:r w:rsidR="008450FB">
              <w:instrText>e</w:instrText>
            </w:r>
            <w:r w:rsidR="008450FB" w:rsidRPr="00505A7A">
              <w:rPr>
                <w:lang w:val="ru-RU"/>
              </w:rPr>
              <w:instrText>42"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25</w:t>
            </w:r>
            <w:r>
              <w:rPr>
                <w:rFonts w:ascii="Times New Roman" w:hAnsi="Times New Roman"/>
                <w:color w:val="0000FF"/>
                <w:u w:val="single"/>
              </w:rPr>
              <w:t>e</w:t>
            </w:r>
            <w:r w:rsidRPr="000329E6">
              <w:rPr>
                <w:rFonts w:ascii="Times New Roman" w:hAnsi="Times New Roman"/>
                <w:color w:val="0000FF"/>
                <w:u w:val="single"/>
                <w:lang w:val="ru-RU"/>
              </w:rPr>
              <w:t>42</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100</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101</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24736"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24736</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102</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lastRenderedPageBreak/>
              <w:t>103</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104</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36">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/4622/</w:t>
            </w:r>
            <w:proofErr w:type="spellStart"/>
            <w:r w:rsidR="000F1DF2">
              <w:rPr>
                <w:rFonts w:ascii="Times New Roman" w:hAnsi="Times New Roman"/>
                <w:color w:val="000000"/>
                <w:sz w:val="24"/>
              </w:rPr>
              <w:t>conspect</w:t>
            </w:r>
            <w:proofErr w:type="spellEnd"/>
            <w:r w:rsidR="000F1DF2">
              <w:rPr>
                <w:rFonts w:ascii="Times New Roman" w:hAnsi="Times New Roman"/>
                <w:color w:val="000000"/>
                <w:sz w:val="24"/>
              </w:rPr>
              <w:t>/217930</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105</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Правила работы с электронными техническими средствами</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106</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107</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0329E6">
              <w:rPr>
                <w:rFonts w:ascii="Times New Roman" w:hAnsi="Times New Roman"/>
                <w:color w:val="000000"/>
                <w:sz w:val="24"/>
                <w:lang w:val="ru-RU"/>
              </w:rPr>
              <w:t>дств дл</w:t>
            </w:r>
            <w:proofErr w:type="gramEnd"/>
            <w:r w:rsidRPr="000329E6">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108</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c</w:instrText>
            </w:r>
            <w:r w:rsidR="008450FB" w:rsidRPr="00505A7A">
              <w:rPr>
                <w:lang w:val="ru-RU"/>
              </w:rPr>
              <w:instrText>6</w:instrText>
            </w:r>
            <w:r w:rsidR="008450FB">
              <w:instrText>f</w:instrText>
            </w:r>
            <w:r w:rsidR="008450FB" w:rsidRPr="00505A7A">
              <w:rPr>
                <w:lang w:val="ru-RU"/>
              </w:rPr>
              <w:instrText>8"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r>
              <w:rPr>
                <w:rFonts w:ascii="Times New Roman" w:hAnsi="Times New Roman"/>
                <w:color w:val="0000FF"/>
                <w:u w:val="single"/>
              </w:rPr>
              <w:t>c</w:t>
            </w:r>
            <w:r w:rsidRPr="000329E6">
              <w:rPr>
                <w:rFonts w:ascii="Times New Roman" w:hAnsi="Times New Roman"/>
                <w:color w:val="0000FF"/>
                <w:u w:val="single"/>
                <w:lang w:val="ru-RU"/>
              </w:rPr>
              <w:t>6</w:t>
            </w:r>
            <w:r>
              <w:rPr>
                <w:rFonts w:ascii="Times New Roman" w:hAnsi="Times New Roman"/>
                <w:color w:val="0000FF"/>
                <w:u w:val="single"/>
              </w:rPr>
              <w:t>f</w:t>
            </w:r>
            <w:r w:rsidRPr="000329E6">
              <w:rPr>
                <w:rFonts w:ascii="Times New Roman" w:hAnsi="Times New Roman"/>
                <w:color w:val="0000FF"/>
                <w:u w:val="single"/>
                <w:lang w:val="ru-RU"/>
              </w:rPr>
              <w:t>8</w:t>
            </w:r>
            <w:r w:rsidR="008450FB">
              <w:fldChar w:fldCharType="end"/>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109</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"Конструирование: разбиение фигуры на прямоугольники (квадраты)</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25410"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25410</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110</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111</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37">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/5247/start/217466/</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112</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Контрольная работа №5 по теме «Математическая информация»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113</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2529</w:instrText>
            </w:r>
            <w:r w:rsidR="008450FB">
              <w:instrText>e</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2529</w:t>
            </w:r>
            <w:r>
              <w:rPr>
                <w:rFonts w:ascii="Times New Roman" w:hAnsi="Times New Roman"/>
                <w:color w:val="0000FF"/>
                <w:u w:val="single"/>
              </w:rPr>
              <w:t>e</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114</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115</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38">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/4061/</w:t>
            </w:r>
            <w:proofErr w:type="spellStart"/>
            <w:r w:rsidR="000F1DF2">
              <w:rPr>
                <w:rFonts w:ascii="Times New Roman" w:hAnsi="Times New Roman"/>
                <w:color w:val="000000"/>
                <w:sz w:val="24"/>
              </w:rPr>
              <w:t>conspect</w:t>
            </w:r>
            <w:proofErr w:type="spellEnd"/>
            <w:r w:rsidR="000F1DF2">
              <w:rPr>
                <w:rFonts w:ascii="Times New Roman" w:hAnsi="Times New Roman"/>
                <w:color w:val="000000"/>
                <w:sz w:val="24"/>
              </w:rPr>
              <w:t>/284521</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116</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117</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118</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Закрепление по теме "Задачи на </w:t>
            </w:r>
            <w:r w:rsidRPr="000329E6">
              <w:rPr>
                <w:rFonts w:ascii="Times New Roman" w:hAnsi="Times New Roman"/>
                <w:color w:val="000000"/>
                <w:sz w:val="24"/>
                <w:lang w:val="ru-RU"/>
              </w:rPr>
              <w:lastRenderedPageBreak/>
              <w:t>установление времени, расчёта количества, расхода, изменения"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lastRenderedPageBreak/>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2316</w:instrText>
            </w:r>
            <w:r w:rsidR="008450FB">
              <w:instrText>a</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2316</w:t>
            </w:r>
            <w:r>
              <w:rPr>
                <w:rFonts w:ascii="Times New Roman" w:hAnsi="Times New Roman"/>
                <w:color w:val="0000FF"/>
                <w:u w:val="single"/>
              </w:rPr>
              <w:t>a</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lastRenderedPageBreak/>
              <w:t>119</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120</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1</w:instrText>
            </w:r>
            <w:r w:rsidR="008450FB">
              <w:instrText>d</w:instrText>
            </w:r>
            <w:r w:rsidR="008450FB" w:rsidRPr="00505A7A">
              <w:rPr>
                <w:lang w:val="ru-RU"/>
              </w:rPr>
              <w:instrText>544"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1</w:t>
            </w:r>
            <w:r>
              <w:rPr>
                <w:rFonts w:ascii="Times New Roman" w:hAnsi="Times New Roman"/>
                <w:color w:val="0000FF"/>
                <w:u w:val="single"/>
              </w:rPr>
              <w:t>d</w:t>
            </w:r>
            <w:r w:rsidRPr="000329E6">
              <w:rPr>
                <w:rFonts w:ascii="Times New Roman" w:hAnsi="Times New Roman"/>
                <w:color w:val="0000FF"/>
                <w:u w:val="single"/>
                <w:lang w:val="ru-RU"/>
              </w:rPr>
              <w:t>544</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121</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39">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/4099/</w:t>
            </w:r>
            <w:proofErr w:type="spellStart"/>
            <w:r w:rsidR="000F1DF2">
              <w:rPr>
                <w:rFonts w:ascii="Times New Roman" w:hAnsi="Times New Roman"/>
                <w:color w:val="000000"/>
                <w:sz w:val="24"/>
              </w:rPr>
              <w:t>conspect</w:t>
            </w:r>
            <w:proofErr w:type="spellEnd"/>
            <w:r w:rsidR="000F1DF2">
              <w:rPr>
                <w:rFonts w:ascii="Times New Roman" w:hAnsi="Times New Roman"/>
                <w:color w:val="000000"/>
                <w:sz w:val="24"/>
              </w:rPr>
              <w:t>/284795</w:t>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122</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241</w:instrText>
            </w:r>
            <w:r w:rsidR="008450FB">
              <w:instrText>f</w:instrText>
            </w:r>
            <w:r w:rsidR="008450FB" w:rsidRPr="00505A7A">
              <w:rPr>
                <w:lang w:val="ru-RU"/>
              </w:rPr>
              <w:instrText>0"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241</w:t>
            </w:r>
            <w:r>
              <w:rPr>
                <w:rFonts w:ascii="Times New Roman" w:hAnsi="Times New Roman"/>
                <w:color w:val="0000FF"/>
                <w:u w:val="single"/>
              </w:rPr>
              <w:t>f</w:t>
            </w:r>
            <w:r w:rsidRPr="000329E6">
              <w:rPr>
                <w:rFonts w:ascii="Times New Roman" w:hAnsi="Times New Roman"/>
                <w:color w:val="0000FF"/>
                <w:u w:val="single"/>
                <w:lang w:val="ru-RU"/>
              </w:rPr>
              <w:t>0</w:t>
            </w:r>
            <w:r w:rsidR="008450FB">
              <w:fldChar w:fldCharType="end"/>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123</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22968"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22968</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124</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125</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296</w:instrText>
            </w:r>
            <w:r w:rsidR="008450FB">
              <w:instrText>aa</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296</w:t>
            </w:r>
            <w:proofErr w:type="spellStart"/>
            <w:r>
              <w:rPr>
                <w:rFonts w:ascii="Times New Roman" w:hAnsi="Times New Roman"/>
                <w:color w:val="0000FF"/>
                <w:u w:val="single"/>
              </w:rPr>
              <w:t>aa</w:t>
            </w:r>
            <w:proofErr w:type="spellEnd"/>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126</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8450FB" w:rsidP="000329E6">
            <w:pPr>
              <w:spacing w:after="0" w:line="240" w:lineRule="auto"/>
            </w:pPr>
            <w:hyperlink r:id="rId40">
              <w:r w:rsidR="000F1DF2">
                <w:rPr>
                  <w:rFonts w:ascii="Times New Roman" w:hAnsi="Times New Roman"/>
                  <w:color w:val="0000FF"/>
                  <w:u w:val="single"/>
                </w:rPr>
                <w:t>https://resh.edu.ru/subject/le</w:t>
              </w:r>
            </w:hyperlink>
            <w:r w:rsidR="000F1DF2">
              <w:rPr>
                <w:rFonts w:ascii="Times New Roman" w:hAnsi="Times New Roman"/>
                <w:color w:val="000000"/>
                <w:sz w:val="24"/>
              </w:rPr>
              <w:t xml:space="preserve"> </w:t>
            </w:r>
            <w:proofErr w:type="spellStart"/>
            <w:r w:rsidR="000F1DF2">
              <w:rPr>
                <w:rFonts w:ascii="Times New Roman" w:hAnsi="Times New Roman"/>
                <w:color w:val="000000"/>
                <w:sz w:val="24"/>
              </w:rPr>
              <w:t>sson</w:t>
            </w:r>
            <w:proofErr w:type="spellEnd"/>
            <w:r w:rsidR="000F1DF2">
              <w:rPr>
                <w:rFonts w:ascii="Times New Roman" w:hAnsi="Times New Roman"/>
                <w:color w:val="000000"/>
                <w:sz w:val="24"/>
              </w:rPr>
              <w:t>/4270/</w:t>
            </w:r>
            <w:proofErr w:type="spellStart"/>
            <w:r w:rsidR="000F1DF2">
              <w:rPr>
                <w:rFonts w:ascii="Times New Roman" w:hAnsi="Times New Roman"/>
                <w:color w:val="000000"/>
                <w:sz w:val="24"/>
              </w:rPr>
              <w:t>conspect</w:t>
            </w:r>
            <w:proofErr w:type="spellEnd"/>
            <w:r w:rsidR="000F1DF2">
              <w:rPr>
                <w:rFonts w:ascii="Times New Roman" w:hAnsi="Times New Roman"/>
                <w:color w:val="000000"/>
                <w:sz w:val="24"/>
              </w:rPr>
              <w:t>/162586</w:t>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127</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(ВПР)</w:t>
            </w:r>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128</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2433</w:instrText>
            </w:r>
            <w:r w:rsidR="008450FB">
              <w:instrText>a</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2433</w:t>
            </w:r>
            <w:r>
              <w:rPr>
                <w:rFonts w:ascii="Times New Roman" w:hAnsi="Times New Roman"/>
                <w:color w:val="0000FF"/>
                <w:u w:val="single"/>
              </w:rPr>
              <w:t>a</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129</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D924A8" w:rsidP="000329E6">
            <w:pPr>
              <w:spacing w:after="0" w:line="240" w:lineRule="auto"/>
            </w:pP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130</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2911</w:instrText>
            </w:r>
            <w:r w:rsidR="008450FB">
              <w:instrText>e</w:instrText>
            </w:r>
            <w:r w:rsidR="008450FB" w:rsidRPr="00505A7A">
              <w:rPr>
                <w:lang w:val="ru-RU"/>
              </w:rPr>
              <w:instrText>"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2911</w:t>
            </w:r>
            <w:r>
              <w:rPr>
                <w:rFonts w:ascii="Times New Roman" w:hAnsi="Times New Roman"/>
                <w:color w:val="0000FF"/>
                <w:u w:val="single"/>
              </w:rPr>
              <w:t>e</w:t>
            </w:r>
            <w:r w:rsidR="008450FB">
              <w:fldChar w:fldCharType="end"/>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131</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29510"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29510</w:t>
            </w:r>
            <w:r w:rsidR="008450FB">
              <w:fldChar w:fldCharType="end"/>
            </w:r>
          </w:p>
        </w:tc>
      </w:tr>
      <w:tr w:rsidR="00D924A8">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132</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Закрепление по теме "Задачи на нахождение доли величины, величины по её доле"</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rsidR="00D924A8" w:rsidRDefault="008450FB" w:rsidP="000329E6">
            <w:pPr>
              <w:numPr>
                <w:ilvl w:val="0"/>
                <w:numId w:val="2"/>
              </w:numPr>
              <w:spacing w:after="0" w:line="240" w:lineRule="auto"/>
              <w:ind w:left="0"/>
            </w:pPr>
            <w:hyperlink r:id="rId41">
              <w:r w:rsidR="000F1DF2">
                <w:rPr>
                  <w:rFonts w:ascii="Times New Roman" w:hAnsi="Times New Roman"/>
                  <w:color w:val="0000FF"/>
                  <w:u w:val="single"/>
                </w:rPr>
                <w:t>https://m.edsoo.ru/c4e20b40</w:t>
              </w:r>
            </w:hyperlink>
            <w:r w:rsidR="000F1DF2">
              <w:rPr>
                <w:rFonts w:ascii="Times New Roman" w:hAnsi="Times New Roman"/>
                <w:color w:val="000000"/>
                <w:sz w:val="24"/>
              </w:rPr>
              <w:t xml:space="preserve"> 2)</w:t>
            </w:r>
            <w:hyperlink r:id="rId42">
              <w:r w:rsidR="000F1DF2">
                <w:rPr>
                  <w:rFonts w:ascii="Times New Roman" w:hAnsi="Times New Roman"/>
                  <w:color w:val="0000FF"/>
                  <w:u w:val="single"/>
                </w:rPr>
                <w:t>https://m.edsoo.ru/c4e20cee</w:t>
              </w:r>
            </w:hyperlink>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133</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Построение изученных геометрических фигур (с помощью чертежных инструментов: линейки, угольника, </w:t>
            </w:r>
            <w:r w:rsidRPr="000329E6">
              <w:rPr>
                <w:rFonts w:ascii="Times New Roman" w:hAnsi="Times New Roman"/>
                <w:color w:val="000000"/>
                <w:sz w:val="24"/>
                <w:lang w:val="ru-RU"/>
              </w:rPr>
              <w:lastRenderedPageBreak/>
              <w:t>циркуля)</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r w:rsidR="008450FB">
              <w:fldChar w:fldCharType="begin"/>
            </w:r>
            <w:r w:rsidR="008450FB">
              <w:instrText>HYPERLINK</w:instrText>
            </w:r>
            <w:r w:rsidR="008450FB" w:rsidRPr="00505A7A">
              <w:rPr>
                <w:lang w:val="ru-RU"/>
              </w:rPr>
              <w:instrText xml:space="preserve"> "</w:instrText>
            </w:r>
            <w:r w:rsidR="008450FB">
              <w:instrText>https</w:instrText>
            </w:r>
            <w:r w:rsidR="008450FB" w:rsidRPr="00505A7A">
              <w:rPr>
                <w:lang w:val="ru-RU"/>
              </w:rPr>
              <w:instrText>://</w:instrText>
            </w:r>
            <w:r w:rsidR="008450FB">
              <w:instrText>m</w:instrText>
            </w:r>
            <w:r w:rsidR="008450FB" w:rsidRPr="00505A7A">
              <w:rPr>
                <w:lang w:val="ru-RU"/>
              </w:rPr>
              <w:instrText>.</w:instrText>
            </w:r>
            <w:r w:rsidR="008450FB">
              <w:instrText>edsoo</w:instrText>
            </w:r>
            <w:r w:rsidR="008450FB" w:rsidRPr="00505A7A">
              <w:rPr>
                <w:lang w:val="ru-RU"/>
              </w:rPr>
              <w:instrText>.</w:instrText>
            </w:r>
            <w:r w:rsidR="008450FB">
              <w:instrText>ru</w:instrText>
            </w:r>
            <w:r w:rsidR="008450FB" w:rsidRPr="00505A7A">
              <w:rPr>
                <w:lang w:val="ru-RU"/>
              </w:rPr>
              <w:instrText>/</w:instrText>
            </w:r>
            <w:r w:rsidR="008450FB">
              <w:instrText>c</w:instrText>
            </w:r>
            <w:r w:rsidR="008450FB" w:rsidRPr="00505A7A">
              <w:rPr>
                <w:lang w:val="ru-RU"/>
              </w:rPr>
              <w:instrText>4</w:instrText>
            </w:r>
            <w:r w:rsidR="008450FB">
              <w:instrText>e</w:instrText>
            </w:r>
            <w:r w:rsidR="008450FB" w:rsidRPr="00505A7A">
              <w:rPr>
                <w:lang w:val="ru-RU"/>
              </w:rPr>
              <w:instrText>244</w:instrText>
            </w:r>
            <w:r w:rsidR="008450FB">
              <w:instrText>a</w:instrText>
            </w:r>
            <w:r w:rsidR="008450FB" w:rsidRPr="00505A7A">
              <w:rPr>
                <w:lang w:val="ru-RU"/>
              </w:rPr>
              <w:instrText>2" \</w:instrText>
            </w:r>
            <w:r w:rsidR="008450FB">
              <w:instrText>h</w:instrText>
            </w:r>
            <w:r w:rsidR="008450FB">
              <w:fldChar w:fldCharType="separate"/>
            </w:r>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244</w:t>
            </w:r>
            <w:r>
              <w:rPr>
                <w:rFonts w:ascii="Times New Roman" w:hAnsi="Times New Roman"/>
                <w:color w:val="0000FF"/>
                <w:u w:val="single"/>
              </w:rPr>
              <w:t>a</w:t>
            </w:r>
            <w:r w:rsidRPr="000329E6">
              <w:rPr>
                <w:rFonts w:ascii="Times New Roman" w:hAnsi="Times New Roman"/>
                <w:color w:val="0000FF"/>
                <w:u w:val="single"/>
                <w:lang w:val="ru-RU"/>
              </w:rPr>
              <w:t>2</w:t>
            </w:r>
            <w:r w:rsidR="008450FB">
              <w:fldChar w:fldCharType="end"/>
            </w:r>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lastRenderedPageBreak/>
              <w:t>134</w:t>
            </w:r>
          </w:p>
        </w:tc>
        <w:tc>
          <w:tcPr>
            <w:tcW w:w="3432" w:type="dxa"/>
            <w:tcMar>
              <w:top w:w="50" w:type="dxa"/>
              <w:left w:w="100" w:type="dxa"/>
            </w:tcMar>
            <w:vAlign w:val="center"/>
          </w:tcPr>
          <w:p w:rsidR="00D924A8" w:rsidRPr="000329E6" w:rsidRDefault="000F1DF2" w:rsidP="000329E6">
            <w:pPr>
              <w:spacing w:after="0" w:line="240" w:lineRule="auto"/>
              <w:rPr>
                <w:lang w:val="ru-RU"/>
              </w:rPr>
            </w:pPr>
            <w:proofErr w:type="gramStart"/>
            <w:r w:rsidRPr="000329E6">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25154</w:t>
              </w:r>
            </w:hyperlink>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135</w:t>
            </w:r>
          </w:p>
        </w:tc>
        <w:tc>
          <w:tcPr>
            <w:tcW w:w="3432" w:type="dxa"/>
            <w:tcMar>
              <w:top w:w="50" w:type="dxa"/>
              <w:left w:w="100" w:type="dxa"/>
            </w:tcMar>
            <w:vAlign w:val="center"/>
          </w:tcPr>
          <w:p w:rsidR="00D924A8" w:rsidRDefault="000F1DF2" w:rsidP="000329E6">
            <w:pPr>
              <w:spacing w:after="0" w:line="240" w:lineRule="auto"/>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786"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288</w:t>
              </w:r>
              <w:r>
                <w:rPr>
                  <w:rFonts w:ascii="Times New Roman" w:hAnsi="Times New Roman"/>
                  <w:color w:val="0000FF"/>
                  <w:u w:val="single"/>
                </w:rPr>
                <w:t>ea</w:t>
              </w:r>
            </w:hyperlink>
          </w:p>
        </w:tc>
      </w:tr>
      <w:tr w:rsidR="00D924A8" w:rsidRPr="00505A7A">
        <w:trPr>
          <w:trHeight w:val="144"/>
          <w:tblCellSpacing w:w="20" w:type="nil"/>
        </w:trPr>
        <w:tc>
          <w:tcPr>
            <w:tcW w:w="448" w:type="dxa"/>
            <w:tcMar>
              <w:top w:w="50" w:type="dxa"/>
              <w:left w:w="100" w:type="dxa"/>
            </w:tcMar>
            <w:vAlign w:val="center"/>
          </w:tcPr>
          <w:p w:rsidR="00D924A8" w:rsidRDefault="000F1DF2" w:rsidP="000329E6">
            <w:pPr>
              <w:spacing w:after="0" w:line="240" w:lineRule="auto"/>
            </w:pPr>
            <w:r>
              <w:rPr>
                <w:rFonts w:ascii="Times New Roman" w:hAnsi="Times New Roman"/>
                <w:color w:val="000000"/>
                <w:sz w:val="24"/>
              </w:rPr>
              <w:t>136</w:t>
            </w:r>
          </w:p>
        </w:tc>
        <w:tc>
          <w:tcPr>
            <w:tcW w:w="3432"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0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 </w:t>
            </w:r>
          </w:p>
        </w:tc>
        <w:tc>
          <w:tcPr>
            <w:tcW w:w="1113" w:type="dxa"/>
            <w:tcMar>
              <w:top w:w="50" w:type="dxa"/>
              <w:left w:w="100" w:type="dxa"/>
            </w:tcMar>
            <w:vAlign w:val="center"/>
          </w:tcPr>
          <w:p w:rsidR="00D924A8" w:rsidRDefault="00D924A8" w:rsidP="000329E6">
            <w:pPr>
              <w:spacing w:after="0" w:line="240" w:lineRule="auto"/>
            </w:pPr>
          </w:p>
        </w:tc>
        <w:tc>
          <w:tcPr>
            <w:tcW w:w="1925" w:type="dxa"/>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329E6">
                <w:rPr>
                  <w:rFonts w:ascii="Times New Roman" w:hAnsi="Times New Roman"/>
                  <w:color w:val="0000FF"/>
                  <w:u w:val="single"/>
                  <w:lang w:val="ru-RU"/>
                </w:rPr>
                <w:t>://</w:t>
              </w:r>
              <w:r>
                <w:rPr>
                  <w:rFonts w:ascii="Times New Roman" w:hAnsi="Times New Roman"/>
                  <w:color w:val="0000FF"/>
                  <w:u w:val="single"/>
                </w:rPr>
                <w:t>m</w:t>
              </w:r>
              <w:r w:rsidRPr="000329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329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329E6">
                <w:rPr>
                  <w:rFonts w:ascii="Times New Roman" w:hAnsi="Times New Roman"/>
                  <w:color w:val="0000FF"/>
                  <w:u w:val="single"/>
                  <w:lang w:val="ru-RU"/>
                </w:rPr>
                <w:t>/</w:t>
              </w:r>
              <w:r>
                <w:rPr>
                  <w:rFonts w:ascii="Times New Roman" w:hAnsi="Times New Roman"/>
                  <w:color w:val="0000FF"/>
                  <w:u w:val="single"/>
                </w:rPr>
                <w:t>c</w:t>
              </w:r>
              <w:r w:rsidRPr="000329E6">
                <w:rPr>
                  <w:rFonts w:ascii="Times New Roman" w:hAnsi="Times New Roman"/>
                  <w:color w:val="0000FF"/>
                  <w:u w:val="single"/>
                  <w:lang w:val="ru-RU"/>
                </w:rPr>
                <w:t>4</w:t>
              </w:r>
              <w:r>
                <w:rPr>
                  <w:rFonts w:ascii="Times New Roman" w:hAnsi="Times New Roman"/>
                  <w:color w:val="0000FF"/>
                  <w:u w:val="single"/>
                </w:rPr>
                <w:t>e</w:t>
              </w:r>
              <w:r w:rsidRPr="000329E6">
                <w:rPr>
                  <w:rFonts w:ascii="Times New Roman" w:hAnsi="Times New Roman"/>
                  <w:color w:val="0000FF"/>
                  <w:u w:val="single"/>
                  <w:lang w:val="ru-RU"/>
                </w:rPr>
                <w:t>299</w:t>
              </w:r>
              <w:r>
                <w:rPr>
                  <w:rFonts w:ascii="Times New Roman" w:hAnsi="Times New Roman"/>
                  <w:color w:val="0000FF"/>
                  <w:u w:val="single"/>
                </w:rPr>
                <w:t>ca</w:t>
              </w:r>
            </w:hyperlink>
          </w:p>
        </w:tc>
      </w:tr>
      <w:tr w:rsidR="00D924A8">
        <w:trPr>
          <w:trHeight w:val="144"/>
          <w:tblCellSpacing w:w="20" w:type="nil"/>
        </w:trPr>
        <w:tc>
          <w:tcPr>
            <w:tcW w:w="0" w:type="auto"/>
            <w:gridSpan w:val="2"/>
            <w:tcMar>
              <w:top w:w="50" w:type="dxa"/>
              <w:left w:w="100" w:type="dxa"/>
            </w:tcMar>
            <w:vAlign w:val="center"/>
          </w:tcPr>
          <w:p w:rsidR="00D924A8" w:rsidRPr="000329E6" w:rsidRDefault="000F1DF2" w:rsidP="000329E6">
            <w:pPr>
              <w:spacing w:after="0" w:line="240" w:lineRule="auto"/>
              <w:rPr>
                <w:lang w:val="ru-RU"/>
              </w:rPr>
            </w:pPr>
            <w:r w:rsidRPr="000329E6">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D924A8" w:rsidRDefault="000F1DF2" w:rsidP="000329E6">
            <w:pPr>
              <w:spacing w:after="0" w:line="240" w:lineRule="auto"/>
              <w:jc w:val="center"/>
            </w:pPr>
            <w:r w:rsidRPr="000329E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7 </w:t>
            </w:r>
          </w:p>
        </w:tc>
        <w:tc>
          <w:tcPr>
            <w:tcW w:w="1579" w:type="dxa"/>
            <w:tcMar>
              <w:top w:w="50" w:type="dxa"/>
              <w:left w:w="100" w:type="dxa"/>
            </w:tcMar>
            <w:vAlign w:val="center"/>
          </w:tcPr>
          <w:p w:rsidR="00D924A8" w:rsidRDefault="000F1DF2" w:rsidP="000329E6">
            <w:pPr>
              <w:spacing w:after="0" w:line="240" w:lineRule="auto"/>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D924A8" w:rsidRDefault="00D924A8" w:rsidP="000329E6">
            <w:pPr>
              <w:spacing w:after="0" w:line="240" w:lineRule="auto"/>
            </w:pPr>
          </w:p>
        </w:tc>
      </w:tr>
    </w:tbl>
    <w:p w:rsidR="00D924A8" w:rsidRDefault="00D924A8" w:rsidP="000329E6">
      <w:pPr>
        <w:spacing w:after="0" w:line="240" w:lineRule="auto"/>
        <w:sectPr w:rsidR="00D924A8" w:rsidSect="000329E6">
          <w:type w:val="continuous"/>
          <w:pgSz w:w="16383" w:h="11906" w:orient="landscape"/>
          <w:pgMar w:top="720" w:right="720" w:bottom="720" w:left="720" w:header="720" w:footer="720" w:gutter="0"/>
          <w:cols w:space="720"/>
          <w:docGrid w:linePitch="299"/>
        </w:sectPr>
      </w:pPr>
    </w:p>
    <w:p w:rsidR="00D924A8" w:rsidRDefault="00D924A8" w:rsidP="000329E6">
      <w:pPr>
        <w:spacing w:after="0" w:line="240" w:lineRule="auto"/>
        <w:sectPr w:rsidR="00D924A8" w:rsidSect="000329E6">
          <w:type w:val="continuous"/>
          <w:pgSz w:w="16383" w:h="11906" w:orient="landscape"/>
          <w:pgMar w:top="720" w:right="720" w:bottom="720" w:left="720" w:header="720" w:footer="720" w:gutter="0"/>
          <w:cols w:space="720"/>
          <w:docGrid w:linePitch="299"/>
        </w:sectPr>
      </w:pPr>
    </w:p>
    <w:p w:rsidR="00D924A8" w:rsidRPr="000329E6" w:rsidRDefault="000F1DF2" w:rsidP="000329E6">
      <w:pPr>
        <w:spacing w:after="0" w:line="240" w:lineRule="auto"/>
        <w:rPr>
          <w:sz w:val="24"/>
          <w:szCs w:val="24"/>
        </w:rPr>
      </w:pPr>
      <w:bookmarkStart w:id="6" w:name="block-8917423"/>
      <w:bookmarkEnd w:id="5"/>
      <w:r w:rsidRPr="000329E6">
        <w:rPr>
          <w:rFonts w:ascii="Times New Roman" w:hAnsi="Times New Roman"/>
          <w:b/>
          <w:color w:val="000000"/>
          <w:sz w:val="24"/>
          <w:szCs w:val="24"/>
        </w:rPr>
        <w:lastRenderedPageBreak/>
        <w:t>УЧЕБНО-МЕТОДИЧЕСКОЕ ОБЕСПЕЧЕНИЕ ОБРАЗОВАТЕЛЬНОГО ПРОЦЕССА</w:t>
      </w:r>
    </w:p>
    <w:p w:rsidR="00D924A8" w:rsidRPr="000329E6" w:rsidRDefault="000F1DF2" w:rsidP="000329E6">
      <w:pPr>
        <w:spacing w:after="0" w:line="240" w:lineRule="auto"/>
        <w:rPr>
          <w:sz w:val="24"/>
          <w:szCs w:val="24"/>
        </w:rPr>
      </w:pPr>
      <w:r w:rsidRPr="000329E6">
        <w:rPr>
          <w:rFonts w:ascii="Times New Roman" w:hAnsi="Times New Roman"/>
          <w:b/>
          <w:color w:val="000000"/>
          <w:sz w:val="24"/>
          <w:szCs w:val="24"/>
        </w:rPr>
        <w:t>ОБЯЗАТЕЛЬНЫЕ УЧЕБНЫЕ МАТЕРИАЛЫ ДЛЯ УЧЕНИКА</w:t>
      </w:r>
    </w:p>
    <w:p w:rsidR="00D924A8" w:rsidRPr="000329E6" w:rsidRDefault="000F1DF2" w:rsidP="000329E6">
      <w:pPr>
        <w:spacing w:after="0" w:line="240" w:lineRule="auto"/>
        <w:rPr>
          <w:sz w:val="24"/>
          <w:szCs w:val="24"/>
          <w:lang w:val="ru-RU"/>
        </w:rPr>
      </w:pPr>
      <w:r w:rsidRPr="000329E6">
        <w:rPr>
          <w:rFonts w:ascii="Times New Roman" w:hAnsi="Times New Roman"/>
          <w:color w:val="000000"/>
          <w:sz w:val="24"/>
          <w:szCs w:val="24"/>
          <w:lang w:val="ru-RU"/>
        </w:rPr>
        <w:t>​‌</w:t>
      </w:r>
      <w:bookmarkStart w:id="7" w:name="7e61753f-514e-40fe-996f-253694acfacb"/>
      <w:r w:rsidRPr="000329E6">
        <w:rPr>
          <w:rFonts w:ascii="Times New Roman" w:hAnsi="Times New Roman"/>
          <w:color w:val="000000"/>
          <w:sz w:val="24"/>
          <w:szCs w:val="24"/>
          <w:lang w:val="ru-RU"/>
        </w:rPr>
        <w:t xml:space="preserve">• Математика: 4-й класс: учебник: в 2 частях, 4 класс/ Моро М.И., </w:t>
      </w:r>
      <w:proofErr w:type="spellStart"/>
      <w:r w:rsidRPr="000329E6">
        <w:rPr>
          <w:rFonts w:ascii="Times New Roman" w:hAnsi="Times New Roman"/>
          <w:color w:val="000000"/>
          <w:sz w:val="24"/>
          <w:szCs w:val="24"/>
          <w:lang w:val="ru-RU"/>
        </w:rPr>
        <w:t>Бантова</w:t>
      </w:r>
      <w:proofErr w:type="spellEnd"/>
      <w:r w:rsidRPr="000329E6">
        <w:rPr>
          <w:rFonts w:ascii="Times New Roman" w:hAnsi="Times New Roman"/>
          <w:color w:val="000000"/>
          <w:sz w:val="24"/>
          <w:szCs w:val="24"/>
          <w:lang w:val="ru-RU"/>
        </w:rPr>
        <w:t xml:space="preserve"> М.А., </w:t>
      </w:r>
      <w:proofErr w:type="spellStart"/>
      <w:r w:rsidRPr="000329E6">
        <w:rPr>
          <w:rFonts w:ascii="Times New Roman" w:hAnsi="Times New Roman"/>
          <w:color w:val="000000"/>
          <w:sz w:val="24"/>
          <w:szCs w:val="24"/>
          <w:lang w:val="ru-RU"/>
        </w:rPr>
        <w:t>Бельтюкова</w:t>
      </w:r>
      <w:proofErr w:type="spellEnd"/>
      <w:r w:rsidRPr="000329E6">
        <w:rPr>
          <w:rFonts w:ascii="Times New Roman" w:hAnsi="Times New Roman"/>
          <w:color w:val="000000"/>
          <w:sz w:val="24"/>
          <w:szCs w:val="24"/>
          <w:lang w:val="ru-RU"/>
        </w:rPr>
        <w:t xml:space="preserve"> Г.В. и другие, Акционерное общество «Издательство «Просвещение»</w:t>
      </w:r>
      <w:bookmarkEnd w:id="7"/>
      <w:r w:rsidRPr="000329E6">
        <w:rPr>
          <w:rFonts w:ascii="Times New Roman" w:hAnsi="Times New Roman"/>
          <w:color w:val="000000"/>
          <w:sz w:val="24"/>
          <w:szCs w:val="24"/>
          <w:lang w:val="ru-RU"/>
        </w:rPr>
        <w:t>‌​</w:t>
      </w:r>
    </w:p>
    <w:p w:rsidR="00D924A8" w:rsidRPr="000329E6" w:rsidRDefault="000F1DF2" w:rsidP="000329E6">
      <w:pPr>
        <w:spacing w:after="0" w:line="240" w:lineRule="auto"/>
        <w:rPr>
          <w:sz w:val="24"/>
          <w:szCs w:val="24"/>
          <w:lang w:val="ru-RU"/>
        </w:rPr>
      </w:pPr>
      <w:r w:rsidRPr="000329E6">
        <w:rPr>
          <w:rFonts w:ascii="Times New Roman" w:hAnsi="Times New Roman"/>
          <w:color w:val="000000"/>
          <w:sz w:val="24"/>
          <w:szCs w:val="24"/>
          <w:lang w:val="ru-RU"/>
        </w:rPr>
        <w:t>​‌</w:t>
      </w:r>
      <w:bookmarkStart w:id="8" w:name="3fd16b47-1eb9-4d72-bbe7-a63ca90c7a6e"/>
      <w:r w:rsidRPr="000329E6">
        <w:rPr>
          <w:rFonts w:ascii="Times New Roman" w:hAnsi="Times New Roman"/>
          <w:color w:val="000000"/>
          <w:sz w:val="24"/>
          <w:szCs w:val="24"/>
          <w:lang w:val="ru-RU"/>
        </w:rPr>
        <w:t xml:space="preserve"> Математика: 4-й класс: учебник: в 2 частях, 4 класс/ Моро М.И., </w:t>
      </w:r>
      <w:proofErr w:type="spellStart"/>
      <w:r w:rsidRPr="000329E6">
        <w:rPr>
          <w:rFonts w:ascii="Times New Roman" w:hAnsi="Times New Roman"/>
          <w:color w:val="000000"/>
          <w:sz w:val="24"/>
          <w:szCs w:val="24"/>
          <w:lang w:val="ru-RU"/>
        </w:rPr>
        <w:t>Бантова</w:t>
      </w:r>
      <w:proofErr w:type="spellEnd"/>
      <w:r w:rsidRPr="000329E6">
        <w:rPr>
          <w:rFonts w:ascii="Times New Roman" w:hAnsi="Times New Roman"/>
          <w:color w:val="000000"/>
          <w:sz w:val="24"/>
          <w:szCs w:val="24"/>
          <w:lang w:val="ru-RU"/>
        </w:rPr>
        <w:t xml:space="preserve"> М.А., </w:t>
      </w:r>
      <w:proofErr w:type="spellStart"/>
      <w:r w:rsidRPr="000329E6">
        <w:rPr>
          <w:rFonts w:ascii="Times New Roman" w:hAnsi="Times New Roman"/>
          <w:color w:val="000000"/>
          <w:sz w:val="24"/>
          <w:szCs w:val="24"/>
          <w:lang w:val="ru-RU"/>
        </w:rPr>
        <w:t>Бельтюкова</w:t>
      </w:r>
      <w:proofErr w:type="spellEnd"/>
      <w:r w:rsidRPr="000329E6">
        <w:rPr>
          <w:rFonts w:ascii="Times New Roman" w:hAnsi="Times New Roman"/>
          <w:color w:val="000000"/>
          <w:sz w:val="24"/>
          <w:szCs w:val="24"/>
          <w:lang w:val="ru-RU"/>
        </w:rPr>
        <w:t xml:space="preserve"> Г.В. и другие, Акционерное общество «Издательство «Просвещение»</w:t>
      </w:r>
      <w:bookmarkEnd w:id="8"/>
      <w:r w:rsidRPr="000329E6">
        <w:rPr>
          <w:rFonts w:ascii="Times New Roman" w:hAnsi="Times New Roman"/>
          <w:color w:val="000000"/>
          <w:sz w:val="24"/>
          <w:szCs w:val="24"/>
          <w:lang w:val="ru-RU"/>
        </w:rPr>
        <w:t>‌</w:t>
      </w:r>
    </w:p>
    <w:p w:rsidR="00D924A8" w:rsidRPr="000329E6" w:rsidRDefault="000F1DF2" w:rsidP="000329E6">
      <w:pPr>
        <w:spacing w:after="0" w:line="240" w:lineRule="auto"/>
        <w:rPr>
          <w:sz w:val="24"/>
          <w:szCs w:val="24"/>
          <w:lang w:val="ru-RU"/>
        </w:rPr>
      </w:pPr>
      <w:r w:rsidRPr="000329E6">
        <w:rPr>
          <w:rFonts w:ascii="Times New Roman" w:hAnsi="Times New Roman"/>
          <w:color w:val="000000"/>
          <w:sz w:val="24"/>
          <w:szCs w:val="24"/>
          <w:lang w:val="ru-RU"/>
        </w:rPr>
        <w:t>​</w:t>
      </w:r>
    </w:p>
    <w:p w:rsidR="00D924A8" w:rsidRPr="000329E6" w:rsidRDefault="000F1DF2" w:rsidP="000329E6">
      <w:pPr>
        <w:spacing w:after="0" w:line="240" w:lineRule="auto"/>
        <w:rPr>
          <w:sz w:val="24"/>
          <w:szCs w:val="24"/>
          <w:lang w:val="ru-RU"/>
        </w:rPr>
      </w:pPr>
      <w:r w:rsidRPr="000329E6">
        <w:rPr>
          <w:rFonts w:ascii="Times New Roman" w:hAnsi="Times New Roman"/>
          <w:b/>
          <w:color w:val="000000"/>
          <w:sz w:val="24"/>
          <w:szCs w:val="24"/>
          <w:lang w:val="ru-RU"/>
        </w:rPr>
        <w:t>МЕТОДИЧЕСКИЕ МАТЕРИАЛЫ ДЛЯ УЧИТЕЛЯ</w:t>
      </w:r>
    </w:p>
    <w:p w:rsidR="00D924A8" w:rsidRPr="000329E6" w:rsidRDefault="000F1DF2" w:rsidP="000329E6">
      <w:pPr>
        <w:spacing w:after="0" w:line="240" w:lineRule="auto"/>
        <w:rPr>
          <w:sz w:val="24"/>
          <w:szCs w:val="24"/>
          <w:lang w:val="ru-RU"/>
        </w:rPr>
      </w:pPr>
      <w:r w:rsidRPr="000329E6">
        <w:rPr>
          <w:rFonts w:ascii="Times New Roman" w:hAnsi="Times New Roman"/>
          <w:color w:val="000000"/>
          <w:sz w:val="24"/>
          <w:szCs w:val="24"/>
          <w:lang w:val="ru-RU"/>
        </w:rPr>
        <w:t xml:space="preserve">​‌• Математика (в 2 частях), 4 класс/ Моро М.И., </w:t>
      </w:r>
      <w:proofErr w:type="spellStart"/>
      <w:r w:rsidRPr="000329E6">
        <w:rPr>
          <w:rFonts w:ascii="Times New Roman" w:hAnsi="Times New Roman"/>
          <w:color w:val="000000"/>
          <w:sz w:val="24"/>
          <w:szCs w:val="24"/>
          <w:lang w:val="ru-RU"/>
        </w:rPr>
        <w:t>Бантова</w:t>
      </w:r>
      <w:proofErr w:type="spellEnd"/>
      <w:r w:rsidRPr="000329E6">
        <w:rPr>
          <w:rFonts w:ascii="Times New Roman" w:hAnsi="Times New Roman"/>
          <w:color w:val="000000"/>
          <w:sz w:val="24"/>
          <w:szCs w:val="24"/>
          <w:lang w:val="ru-RU"/>
        </w:rPr>
        <w:t xml:space="preserve"> М.А., </w:t>
      </w:r>
      <w:proofErr w:type="spellStart"/>
      <w:r w:rsidRPr="000329E6">
        <w:rPr>
          <w:rFonts w:ascii="Times New Roman" w:hAnsi="Times New Roman"/>
          <w:color w:val="000000"/>
          <w:sz w:val="24"/>
          <w:szCs w:val="24"/>
          <w:lang w:val="ru-RU"/>
        </w:rPr>
        <w:t>Бельтюкова</w:t>
      </w:r>
      <w:proofErr w:type="spellEnd"/>
      <w:r w:rsidRPr="000329E6">
        <w:rPr>
          <w:rFonts w:ascii="Times New Roman" w:hAnsi="Times New Roman"/>
          <w:color w:val="000000"/>
          <w:sz w:val="24"/>
          <w:szCs w:val="24"/>
          <w:lang w:val="ru-RU"/>
        </w:rPr>
        <w:t xml:space="preserve"> Г.В. и другие, Акционерное общество «Издательство «Просвещение»</w:t>
      </w:r>
      <w:r w:rsidRPr="000329E6">
        <w:rPr>
          <w:sz w:val="24"/>
          <w:szCs w:val="24"/>
          <w:lang w:val="ru-RU"/>
        </w:rPr>
        <w:br/>
      </w:r>
      <w:bookmarkStart w:id="9" w:name="4ccd20f5-4b97-462e-8469-dea56de20829"/>
      <w:r w:rsidRPr="000329E6">
        <w:rPr>
          <w:rFonts w:ascii="Times New Roman" w:hAnsi="Times New Roman"/>
          <w:color w:val="000000"/>
          <w:sz w:val="24"/>
          <w:szCs w:val="24"/>
          <w:lang w:val="ru-RU"/>
        </w:rPr>
        <w:t xml:space="preserve"> • Математика: 4-й класс: учебник: в 2 частях, 4 класс/ Моро М.И., </w:t>
      </w:r>
      <w:proofErr w:type="spellStart"/>
      <w:r w:rsidRPr="000329E6">
        <w:rPr>
          <w:rFonts w:ascii="Times New Roman" w:hAnsi="Times New Roman"/>
          <w:color w:val="000000"/>
          <w:sz w:val="24"/>
          <w:szCs w:val="24"/>
          <w:lang w:val="ru-RU"/>
        </w:rPr>
        <w:t>Бантова</w:t>
      </w:r>
      <w:proofErr w:type="spellEnd"/>
      <w:r w:rsidRPr="000329E6">
        <w:rPr>
          <w:rFonts w:ascii="Times New Roman" w:hAnsi="Times New Roman"/>
          <w:color w:val="000000"/>
          <w:sz w:val="24"/>
          <w:szCs w:val="24"/>
          <w:lang w:val="ru-RU"/>
        </w:rPr>
        <w:t xml:space="preserve"> М.А., </w:t>
      </w:r>
      <w:proofErr w:type="spellStart"/>
      <w:r w:rsidRPr="000329E6">
        <w:rPr>
          <w:rFonts w:ascii="Times New Roman" w:hAnsi="Times New Roman"/>
          <w:color w:val="000000"/>
          <w:sz w:val="24"/>
          <w:szCs w:val="24"/>
          <w:lang w:val="ru-RU"/>
        </w:rPr>
        <w:t>Бельтюкова</w:t>
      </w:r>
      <w:proofErr w:type="spellEnd"/>
      <w:r w:rsidRPr="000329E6">
        <w:rPr>
          <w:rFonts w:ascii="Times New Roman" w:hAnsi="Times New Roman"/>
          <w:color w:val="000000"/>
          <w:sz w:val="24"/>
          <w:szCs w:val="24"/>
          <w:lang w:val="ru-RU"/>
        </w:rPr>
        <w:t xml:space="preserve"> Г.В. и другие, Акционерное общество «Издательство «Просвещение»</w:t>
      </w:r>
      <w:bookmarkEnd w:id="9"/>
      <w:r w:rsidRPr="000329E6">
        <w:rPr>
          <w:rFonts w:ascii="Times New Roman" w:hAnsi="Times New Roman"/>
          <w:color w:val="000000"/>
          <w:sz w:val="24"/>
          <w:szCs w:val="24"/>
          <w:lang w:val="ru-RU"/>
        </w:rPr>
        <w:t>‌​</w:t>
      </w:r>
    </w:p>
    <w:p w:rsidR="00D924A8" w:rsidRPr="000329E6" w:rsidRDefault="00D924A8" w:rsidP="000329E6">
      <w:pPr>
        <w:spacing w:after="0" w:line="240" w:lineRule="auto"/>
        <w:rPr>
          <w:sz w:val="24"/>
          <w:szCs w:val="24"/>
          <w:lang w:val="ru-RU"/>
        </w:rPr>
      </w:pPr>
    </w:p>
    <w:p w:rsidR="00D924A8" w:rsidRPr="000329E6" w:rsidRDefault="000F1DF2" w:rsidP="000329E6">
      <w:pPr>
        <w:spacing w:after="0" w:line="240" w:lineRule="auto"/>
        <w:rPr>
          <w:sz w:val="24"/>
          <w:szCs w:val="24"/>
          <w:lang w:val="ru-RU"/>
        </w:rPr>
      </w:pPr>
      <w:r w:rsidRPr="000329E6">
        <w:rPr>
          <w:rFonts w:ascii="Times New Roman" w:hAnsi="Times New Roman"/>
          <w:b/>
          <w:color w:val="000000"/>
          <w:sz w:val="24"/>
          <w:szCs w:val="24"/>
          <w:lang w:val="ru-RU"/>
        </w:rPr>
        <w:t>ЦИФРОВЫЕ ОБРАЗОВАТЕЛЬНЫЕ РЕСУРСЫ И РЕСУРСЫ СЕТИ ИНТЕРНЕТ</w:t>
      </w:r>
    </w:p>
    <w:p w:rsidR="00D924A8" w:rsidRPr="000329E6" w:rsidRDefault="000F1DF2" w:rsidP="000329E6">
      <w:pPr>
        <w:spacing w:after="0" w:line="240" w:lineRule="auto"/>
        <w:rPr>
          <w:sz w:val="24"/>
          <w:szCs w:val="24"/>
        </w:rPr>
      </w:pPr>
      <w:r w:rsidRPr="000329E6">
        <w:rPr>
          <w:rFonts w:ascii="Times New Roman" w:hAnsi="Times New Roman"/>
          <w:color w:val="000000"/>
          <w:sz w:val="24"/>
          <w:szCs w:val="24"/>
        </w:rPr>
        <w:t>​</w:t>
      </w:r>
      <w:r w:rsidRPr="000329E6">
        <w:rPr>
          <w:rFonts w:ascii="Times New Roman" w:hAnsi="Times New Roman"/>
          <w:color w:val="333333"/>
          <w:sz w:val="24"/>
          <w:szCs w:val="24"/>
        </w:rPr>
        <w:t>​‌</w:t>
      </w:r>
      <w:bookmarkStart w:id="10" w:name="c563541b-dafa-4bd9-a500-57d2c647696a"/>
      <w:r w:rsidRPr="000329E6">
        <w:rPr>
          <w:rFonts w:ascii="Times New Roman" w:hAnsi="Times New Roman"/>
          <w:color w:val="000000"/>
          <w:sz w:val="24"/>
          <w:szCs w:val="24"/>
        </w:rPr>
        <w:t>https://lesson.edu/ru</w:t>
      </w:r>
      <w:bookmarkEnd w:id="10"/>
      <w:r w:rsidRPr="000329E6">
        <w:rPr>
          <w:rFonts w:ascii="Times New Roman" w:hAnsi="Times New Roman"/>
          <w:color w:val="333333"/>
          <w:sz w:val="24"/>
          <w:szCs w:val="24"/>
        </w:rPr>
        <w:t>‌</w:t>
      </w:r>
      <w:r w:rsidRPr="000329E6">
        <w:rPr>
          <w:rFonts w:ascii="Times New Roman" w:hAnsi="Times New Roman"/>
          <w:color w:val="000000"/>
          <w:sz w:val="24"/>
          <w:szCs w:val="24"/>
        </w:rPr>
        <w:t>​</w:t>
      </w:r>
    </w:p>
    <w:p w:rsidR="00D924A8" w:rsidRDefault="00D924A8" w:rsidP="000329E6">
      <w:pPr>
        <w:spacing w:after="0" w:line="240" w:lineRule="auto"/>
        <w:sectPr w:rsidR="00D924A8" w:rsidSect="000329E6">
          <w:type w:val="continuous"/>
          <w:pgSz w:w="11906" w:h="16383"/>
          <w:pgMar w:top="720" w:right="720" w:bottom="720" w:left="720" w:header="720" w:footer="720" w:gutter="0"/>
          <w:cols w:space="720"/>
          <w:docGrid w:linePitch="299"/>
        </w:sectPr>
      </w:pPr>
    </w:p>
    <w:bookmarkEnd w:id="6"/>
    <w:p w:rsidR="000F1DF2" w:rsidRDefault="000F1DF2" w:rsidP="000329E6">
      <w:pPr>
        <w:spacing w:after="0" w:line="240" w:lineRule="auto"/>
      </w:pPr>
    </w:p>
    <w:sectPr w:rsidR="000F1DF2" w:rsidSect="00D924A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F6C29"/>
    <w:multiLevelType w:val="multilevel"/>
    <w:tmpl w:val="B51C8D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442429"/>
    <w:multiLevelType w:val="multilevel"/>
    <w:tmpl w:val="DB2600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924A8"/>
    <w:rsid w:val="000329E6"/>
    <w:rsid w:val="000F1DF2"/>
    <w:rsid w:val="00505A7A"/>
    <w:rsid w:val="008450FB"/>
    <w:rsid w:val="00D924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924A8"/>
    <w:rPr>
      <w:color w:val="0000FF" w:themeColor="hyperlink"/>
      <w:u w:val="single"/>
    </w:rPr>
  </w:style>
  <w:style w:type="table" w:styleId="ac">
    <w:name w:val="Table Grid"/>
    <w:basedOn w:val="a1"/>
    <w:uiPriority w:val="59"/>
    <w:rsid w:val="00D924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05A7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05A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less" TargetMode="External"/><Relationship Id="rId13" Type="http://schemas.openxmlformats.org/officeDocument/2006/relationships/hyperlink" Target="https://resh.edu.ru/subject/le" TargetMode="External"/><Relationship Id="rId18" Type="http://schemas.openxmlformats.org/officeDocument/2006/relationships/hyperlink" Target="https://resh.edu.ru/subject/le" TargetMode="External"/><Relationship Id="rId26" Type="http://schemas.openxmlformats.org/officeDocument/2006/relationships/hyperlink" Target="https://resh.edu.ru/subject/le" TargetMode="External"/><Relationship Id="rId39" Type="http://schemas.openxmlformats.org/officeDocument/2006/relationships/hyperlink" Target="https://resh.edu.ru/subject/le" TargetMode="External"/><Relationship Id="rId3" Type="http://schemas.openxmlformats.org/officeDocument/2006/relationships/settings" Target="settings.xml"/><Relationship Id="rId21" Type="http://schemas.openxmlformats.org/officeDocument/2006/relationships/hyperlink" Target="https://resh.edu.ru/subject/le" TargetMode="External"/><Relationship Id="rId34" Type="http://schemas.openxmlformats.org/officeDocument/2006/relationships/hyperlink" Target="https://resh.edu.ru/subject/le" TargetMode="External"/><Relationship Id="rId42" Type="http://schemas.openxmlformats.org/officeDocument/2006/relationships/hyperlink" Target="https://m.edsoo.ru/c4e20cee" TargetMode="External"/><Relationship Id="rId47" Type="http://schemas.openxmlformats.org/officeDocument/2006/relationships/theme" Target="theme/theme1.xml"/><Relationship Id="rId7" Type="http://schemas.openxmlformats.org/officeDocument/2006/relationships/hyperlink" Target="https://resh.edu.ru/subject/less" TargetMode="External"/><Relationship Id="rId12" Type="http://schemas.openxmlformats.org/officeDocument/2006/relationships/hyperlink" Target="https://resh.edu.ru/subject/le" TargetMode="External"/><Relationship Id="rId17" Type="http://schemas.openxmlformats.org/officeDocument/2006/relationships/hyperlink" Target="https://resh.edu.ru/subject/le" TargetMode="External"/><Relationship Id="rId25" Type="http://schemas.openxmlformats.org/officeDocument/2006/relationships/hyperlink" Target="https://resh.edu.ru/subject/le" TargetMode="External"/><Relationship Id="rId33" Type="http://schemas.openxmlformats.org/officeDocument/2006/relationships/hyperlink" Target="https://resh.edu.ru/subject/le" TargetMode="External"/><Relationship Id="rId38" Type="http://schemas.openxmlformats.org/officeDocument/2006/relationships/hyperlink" Target="https://resh.edu.ru/subject/le"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sh.edu.ru/subject/le" TargetMode="External"/><Relationship Id="rId20" Type="http://schemas.openxmlformats.org/officeDocument/2006/relationships/hyperlink" Target="https://resh.edu.ru/subject/le" TargetMode="External"/><Relationship Id="rId29" Type="http://schemas.openxmlformats.org/officeDocument/2006/relationships/hyperlink" Target="https://resh.edu.ru/subject/le" TargetMode="External"/><Relationship Id="rId41" Type="http://schemas.openxmlformats.org/officeDocument/2006/relationships/hyperlink" Target="https://m.edsoo.ru/c4e20b40" TargetMode="External"/><Relationship Id="rId1" Type="http://schemas.openxmlformats.org/officeDocument/2006/relationships/numbering" Target="numbering.xml"/><Relationship Id="rId6" Type="http://schemas.openxmlformats.org/officeDocument/2006/relationships/hyperlink" Target="https://resh.edu.ru/subject/less" TargetMode="External"/><Relationship Id="rId11" Type="http://schemas.openxmlformats.org/officeDocument/2006/relationships/hyperlink" Target="https://resh.edu.ru/subject/le" TargetMode="External"/><Relationship Id="rId24" Type="http://schemas.openxmlformats.org/officeDocument/2006/relationships/hyperlink" Target="https://resh.edu.ru/subject/le" TargetMode="External"/><Relationship Id="rId32" Type="http://schemas.openxmlformats.org/officeDocument/2006/relationships/hyperlink" Target="https://resh.edu.ru/subject/le" TargetMode="External"/><Relationship Id="rId37" Type="http://schemas.openxmlformats.org/officeDocument/2006/relationships/hyperlink" Target="https://resh.edu.ru/subject/le" TargetMode="External"/><Relationship Id="rId40" Type="http://schemas.openxmlformats.org/officeDocument/2006/relationships/hyperlink" Target="https://resh.edu.ru/subject/le" TargetMode="External"/><Relationship Id="rId45" Type="http://schemas.openxmlformats.org/officeDocument/2006/relationships/hyperlink" Target="https://m.edsoo.ru/c4e299ca" TargetMode="External"/><Relationship Id="rId5" Type="http://schemas.openxmlformats.org/officeDocument/2006/relationships/image" Target="media/image1.jpeg"/><Relationship Id="rId15" Type="http://schemas.openxmlformats.org/officeDocument/2006/relationships/hyperlink" Target="https://m.edsoo.ru/c4e19de0" TargetMode="External"/><Relationship Id="rId23" Type="http://schemas.openxmlformats.org/officeDocument/2006/relationships/hyperlink" Target="https://resh.edu.ru/subject/le" TargetMode="External"/><Relationship Id="rId28" Type="http://schemas.openxmlformats.org/officeDocument/2006/relationships/hyperlink" Target="https://resh.edu.ru/subject/le" TargetMode="External"/><Relationship Id="rId36" Type="http://schemas.openxmlformats.org/officeDocument/2006/relationships/hyperlink" Target="https://resh.edu.ru/subject/le" TargetMode="External"/><Relationship Id="rId10" Type="http://schemas.openxmlformats.org/officeDocument/2006/relationships/hyperlink" Target="https://resh.edu.ru/subject/le" TargetMode="External"/><Relationship Id="rId19" Type="http://schemas.openxmlformats.org/officeDocument/2006/relationships/hyperlink" Target="https://resh.edu.ru/subject/le" TargetMode="External"/><Relationship Id="rId31" Type="http://schemas.openxmlformats.org/officeDocument/2006/relationships/hyperlink" Target="https://resh.edu.ru/subject/le" TargetMode="External"/><Relationship Id="rId44" Type="http://schemas.openxmlformats.org/officeDocument/2006/relationships/hyperlink" Target="https://m.edsoo.ru/c4e288ea" TargetMode="External"/><Relationship Id="rId4" Type="http://schemas.openxmlformats.org/officeDocument/2006/relationships/webSettings" Target="webSettings.xml"/><Relationship Id="rId9" Type="http://schemas.openxmlformats.org/officeDocument/2006/relationships/hyperlink" Target="https://resh.edu.ru/subject/less" TargetMode="External"/><Relationship Id="rId14" Type="http://schemas.openxmlformats.org/officeDocument/2006/relationships/hyperlink" Target="https://m.edsoo.ru/c4e1989a" TargetMode="External"/><Relationship Id="rId22" Type="http://schemas.openxmlformats.org/officeDocument/2006/relationships/hyperlink" Target="https://resh.edu.ru/subject/le" TargetMode="External"/><Relationship Id="rId27" Type="http://schemas.openxmlformats.org/officeDocument/2006/relationships/hyperlink" Target="https://resh.edu.ru/subject/le" TargetMode="External"/><Relationship Id="rId30" Type="http://schemas.openxmlformats.org/officeDocument/2006/relationships/hyperlink" Target="https://resh.edu.ru/subject/le" TargetMode="External"/><Relationship Id="rId35" Type="http://schemas.openxmlformats.org/officeDocument/2006/relationships/hyperlink" Target="https://resh.edu.ru/subject/le" TargetMode="External"/><Relationship Id="rId43" Type="http://schemas.openxmlformats.org/officeDocument/2006/relationships/hyperlink" Target="https://m.edsoo.ru/c4e25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10096</Words>
  <Characters>57548</Characters>
  <Application>Microsoft Office Word</Application>
  <DocSecurity>0</DocSecurity>
  <Lines>479</Lines>
  <Paragraphs>135</Paragraphs>
  <ScaleCrop>false</ScaleCrop>
  <Company/>
  <LinksUpToDate>false</LinksUpToDate>
  <CharactersWithSpaces>67509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2023-09-11T12:39:00Z</dcterms:created>
  <dcterms:modified xsi:type="dcterms:W3CDTF">2023-10-12T09:40:00Z</dcterms:modified>
</cp:coreProperties>
</file>