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3C" w:rsidRPr="00485C94" w:rsidRDefault="0021493C" w:rsidP="00E95517">
      <w:pPr>
        <w:spacing w:after="0" w:line="240" w:lineRule="auto"/>
        <w:ind w:left="284" w:firstLine="709"/>
        <w:rPr>
          <w:rFonts w:ascii="Times New Roman" w:hAnsi="Times New Roman" w:cs="Times New Roman"/>
        </w:rPr>
      </w:pPr>
    </w:p>
    <w:p w:rsidR="0021493C" w:rsidRPr="00485C94" w:rsidRDefault="0021493C" w:rsidP="00E95517">
      <w:pPr>
        <w:spacing w:after="0" w:line="240" w:lineRule="auto"/>
        <w:ind w:left="284" w:firstLine="709"/>
        <w:rPr>
          <w:rFonts w:ascii="Times New Roman" w:hAnsi="Times New Roman" w:cs="Times New Roman"/>
        </w:rPr>
      </w:pPr>
      <w:r w:rsidRPr="00485C94">
        <w:rPr>
          <w:rFonts w:ascii="Times New Roman" w:hAnsi="Times New Roman" w:cs="Times New Roman"/>
          <w:b/>
          <w:noProof/>
          <w:sz w:val="18"/>
          <w:szCs w:val="18"/>
        </w:rPr>
        <w:drawing>
          <wp:anchor distT="0" distB="0" distL="114300" distR="114300" simplePos="0" relativeHeight="251659264" behindDoc="1" locked="0" layoutInCell="1" allowOverlap="1">
            <wp:simplePos x="0" y="0"/>
            <wp:positionH relativeFrom="column">
              <wp:posOffset>1356245</wp:posOffset>
            </wp:positionH>
            <wp:positionV relativeFrom="paragraph">
              <wp:posOffset>123190</wp:posOffset>
            </wp:positionV>
            <wp:extent cx="535132" cy="62345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5132" cy="623455"/>
                    </a:xfrm>
                    <a:prstGeom prst="rect">
                      <a:avLst/>
                    </a:prstGeom>
                    <a:noFill/>
                    <a:ln w="9525">
                      <a:noFill/>
                      <a:miter lim="800000"/>
                      <a:headEnd/>
                      <a:tailEnd/>
                    </a:ln>
                  </pic:spPr>
                </pic:pic>
              </a:graphicData>
            </a:graphic>
          </wp:anchor>
        </w:drawing>
      </w:r>
    </w:p>
    <w:p w:rsidR="0021493C" w:rsidRPr="00485C94" w:rsidRDefault="0021493C" w:rsidP="00E95517">
      <w:pPr>
        <w:spacing w:after="0" w:line="240" w:lineRule="auto"/>
        <w:ind w:left="284" w:firstLine="709"/>
        <w:rPr>
          <w:rFonts w:ascii="Times New Roman" w:hAnsi="Times New Roman" w:cs="Times New Roman"/>
        </w:rPr>
      </w:pPr>
    </w:p>
    <w:tbl>
      <w:tblPr>
        <w:tblW w:w="9838" w:type="dxa"/>
        <w:tblInd w:w="108" w:type="dxa"/>
        <w:tblLook w:val="0000"/>
      </w:tblPr>
      <w:tblGrid>
        <w:gridCol w:w="5177"/>
        <w:gridCol w:w="292"/>
        <w:gridCol w:w="4369"/>
      </w:tblGrid>
      <w:tr w:rsidR="0021493C" w:rsidRPr="001C5368" w:rsidTr="004B4974">
        <w:trPr>
          <w:trHeight w:val="3314"/>
        </w:trPr>
        <w:tc>
          <w:tcPr>
            <w:tcW w:w="5177" w:type="dxa"/>
            <w:tcBorders>
              <w:bottom w:val="thinThickSmallGap" w:sz="24" w:space="0" w:color="auto"/>
            </w:tcBorders>
          </w:tcPr>
          <w:p w:rsidR="0021493C" w:rsidRPr="00485C94" w:rsidRDefault="0021493C" w:rsidP="00E95517">
            <w:pPr>
              <w:spacing w:after="0" w:line="240" w:lineRule="auto"/>
              <w:ind w:left="284" w:firstLine="709"/>
              <w:jc w:val="center"/>
              <w:rPr>
                <w:rFonts w:ascii="Times New Roman" w:hAnsi="Times New Roman" w:cs="Times New Roman"/>
                <w:b/>
                <w:sz w:val="18"/>
                <w:szCs w:val="18"/>
              </w:rPr>
            </w:pPr>
          </w:p>
          <w:p w:rsidR="0021493C" w:rsidRPr="00485C94" w:rsidRDefault="0021493C" w:rsidP="00E95517">
            <w:pPr>
              <w:spacing w:after="0" w:line="240" w:lineRule="auto"/>
              <w:ind w:left="284" w:firstLine="709"/>
              <w:jc w:val="center"/>
              <w:rPr>
                <w:rFonts w:ascii="Times New Roman" w:hAnsi="Times New Roman" w:cs="Times New Roman"/>
                <w:b/>
                <w:sz w:val="18"/>
                <w:szCs w:val="18"/>
              </w:rPr>
            </w:pPr>
          </w:p>
          <w:p w:rsidR="0021493C" w:rsidRPr="00485C94" w:rsidRDefault="0021493C" w:rsidP="00E95517">
            <w:pPr>
              <w:spacing w:after="0" w:line="240" w:lineRule="auto"/>
              <w:ind w:left="284" w:firstLine="709"/>
              <w:jc w:val="center"/>
              <w:rPr>
                <w:rFonts w:ascii="Times New Roman" w:hAnsi="Times New Roman" w:cs="Times New Roman"/>
                <w:b/>
                <w:sz w:val="18"/>
                <w:szCs w:val="18"/>
              </w:rPr>
            </w:pPr>
          </w:p>
          <w:p w:rsidR="0021493C" w:rsidRPr="00485C94" w:rsidRDefault="0021493C" w:rsidP="00E95517">
            <w:pPr>
              <w:spacing w:after="0" w:line="240" w:lineRule="auto"/>
              <w:ind w:left="284" w:firstLine="709"/>
              <w:jc w:val="center"/>
              <w:rPr>
                <w:rFonts w:ascii="Times New Roman" w:hAnsi="Times New Roman" w:cs="Times New Roman"/>
                <w:b/>
                <w:sz w:val="18"/>
                <w:szCs w:val="18"/>
              </w:rPr>
            </w:pPr>
          </w:p>
          <w:p w:rsidR="0021493C" w:rsidRPr="00485C94" w:rsidRDefault="0021493C" w:rsidP="00334CA6">
            <w:pPr>
              <w:spacing w:after="0" w:line="240" w:lineRule="auto"/>
              <w:ind w:left="-108"/>
              <w:jc w:val="center"/>
              <w:rPr>
                <w:rFonts w:ascii="Times New Roman" w:hAnsi="Times New Roman" w:cs="Times New Roman"/>
                <w:b/>
                <w:sz w:val="18"/>
                <w:szCs w:val="18"/>
              </w:rPr>
            </w:pPr>
          </w:p>
          <w:p w:rsidR="0021493C" w:rsidRPr="00485C94" w:rsidRDefault="0021493C" w:rsidP="00334CA6">
            <w:pPr>
              <w:spacing w:after="0" w:line="240" w:lineRule="auto"/>
              <w:ind w:left="-108"/>
              <w:jc w:val="center"/>
              <w:rPr>
                <w:rFonts w:ascii="Times New Roman" w:hAnsi="Times New Roman" w:cs="Times New Roman"/>
                <w:b/>
                <w:sz w:val="18"/>
                <w:szCs w:val="18"/>
              </w:rPr>
            </w:pPr>
            <w:r w:rsidRPr="00485C94">
              <w:rPr>
                <w:rFonts w:ascii="Times New Roman" w:hAnsi="Times New Roman" w:cs="Times New Roman"/>
                <w:b/>
                <w:sz w:val="18"/>
                <w:szCs w:val="18"/>
              </w:rPr>
              <w:t>АДМИНИСТРАЦИЯ</w:t>
            </w:r>
          </w:p>
          <w:p w:rsidR="0021493C" w:rsidRPr="00485C94" w:rsidRDefault="00334CA6" w:rsidP="00334CA6">
            <w:pPr>
              <w:pStyle w:val="3"/>
              <w:tabs>
                <w:tab w:val="left" w:pos="4003"/>
                <w:tab w:val="left" w:pos="4145"/>
                <w:tab w:val="left" w:pos="4570"/>
              </w:tabs>
              <w:spacing w:after="0"/>
              <w:ind w:left="-108"/>
              <w:jc w:val="center"/>
              <w:rPr>
                <w:b/>
                <w:sz w:val="18"/>
                <w:szCs w:val="18"/>
              </w:rPr>
            </w:pPr>
            <w:r>
              <w:rPr>
                <w:b/>
                <w:sz w:val="18"/>
                <w:szCs w:val="18"/>
              </w:rPr>
              <w:t>ГОРОДИЩЕНСКОГОМУНИЦИ</w:t>
            </w:r>
            <w:r w:rsidR="0021493C" w:rsidRPr="00485C94">
              <w:rPr>
                <w:b/>
                <w:sz w:val="18"/>
                <w:szCs w:val="18"/>
              </w:rPr>
              <w:t>ГО РАЙОНА</w:t>
            </w:r>
          </w:p>
          <w:p w:rsidR="0021493C" w:rsidRPr="00485C94" w:rsidRDefault="0021493C" w:rsidP="00334CA6">
            <w:pPr>
              <w:spacing w:after="0" w:line="240" w:lineRule="auto"/>
              <w:ind w:left="-108"/>
              <w:jc w:val="center"/>
              <w:rPr>
                <w:rFonts w:ascii="Times New Roman" w:hAnsi="Times New Roman" w:cs="Times New Roman"/>
                <w:b/>
                <w:sz w:val="14"/>
                <w:szCs w:val="14"/>
              </w:rPr>
            </w:pPr>
            <w:r w:rsidRPr="00485C94">
              <w:rPr>
                <w:rFonts w:ascii="Times New Roman" w:hAnsi="Times New Roman" w:cs="Times New Roman"/>
                <w:b/>
                <w:sz w:val="14"/>
                <w:szCs w:val="14"/>
              </w:rPr>
              <w:t>ВОЛГОГРАДСКОЙ  ОБЛАСТИ</w:t>
            </w:r>
          </w:p>
          <w:p w:rsidR="0021493C" w:rsidRPr="00485C94" w:rsidRDefault="0021493C" w:rsidP="00334CA6">
            <w:pPr>
              <w:spacing w:after="0" w:line="240" w:lineRule="auto"/>
              <w:ind w:left="-108"/>
              <w:jc w:val="center"/>
              <w:rPr>
                <w:rFonts w:ascii="Times New Roman" w:hAnsi="Times New Roman" w:cs="Times New Roman"/>
                <w:b/>
                <w:sz w:val="14"/>
                <w:szCs w:val="14"/>
              </w:rPr>
            </w:pPr>
          </w:p>
          <w:p w:rsidR="0021493C" w:rsidRPr="00485C94" w:rsidRDefault="0021493C" w:rsidP="00334CA6">
            <w:pPr>
              <w:spacing w:after="0" w:line="240" w:lineRule="auto"/>
              <w:ind w:left="-108" w:right="249"/>
              <w:jc w:val="center"/>
              <w:rPr>
                <w:rFonts w:ascii="Times New Roman" w:hAnsi="Times New Roman" w:cs="Times New Roman"/>
                <w:b/>
                <w:sz w:val="24"/>
                <w:szCs w:val="24"/>
              </w:rPr>
            </w:pPr>
            <w:r w:rsidRPr="00485C94">
              <w:rPr>
                <w:rFonts w:ascii="Times New Roman" w:hAnsi="Times New Roman" w:cs="Times New Roman"/>
                <w:b/>
                <w:sz w:val="24"/>
                <w:szCs w:val="24"/>
              </w:rPr>
              <w:t>ОТДЕЛ</w:t>
            </w:r>
          </w:p>
          <w:p w:rsidR="0021493C" w:rsidRPr="00485C94" w:rsidRDefault="0021493C" w:rsidP="00334CA6">
            <w:pPr>
              <w:spacing w:after="0" w:line="240" w:lineRule="auto"/>
              <w:ind w:left="-108" w:right="249"/>
              <w:jc w:val="center"/>
              <w:rPr>
                <w:rFonts w:ascii="Times New Roman" w:hAnsi="Times New Roman" w:cs="Times New Roman"/>
                <w:b/>
                <w:sz w:val="24"/>
                <w:szCs w:val="24"/>
              </w:rPr>
            </w:pPr>
            <w:r w:rsidRPr="00485C94">
              <w:rPr>
                <w:rFonts w:ascii="Times New Roman" w:hAnsi="Times New Roman" w:cs="Times New Roman"/>
                <w:b/>
                <w:sz w:val="24"/>
                <w:szCs w:val="24"/>
              </w:rPr>
              <w:t>ПО ОБРАЗОВАНИЮ</w:t>
            </w:r>
          </w:p>
          <w:p w:rsidR="0021493C" w:rsidRPr="00485C94" w:rsidRDefault="0021493C" w:rsidP="00334CA6">
            <w:pPr>
              <w:pStyle w:val="2"/>
              <w:spacing w:after="0" w:line="240" w:lineRule="auto"/>
              <w:ind w:left="284" w:right="1525" w:firstLine="709"/>
              <w:jc w:val="center"/>
              <w:rPr>
                <w:sz w:val="12"/>
                <w:szCs w:val="12"/>
              </w:rPr>
            </w:pPr>
          </w:p>
          <w:p w:rsidR="0021493C" w:rsidRPr="00485C94" w:rsidRDefault="0021493C" w:rsidP="00334CA6">
            <w:pPr>
              <w:pStyle w:val="2"/>
              <w:tabs>
                <w:tab w:val="left" w:pos="4961"/>
              </w:tabs>
              <w:spacing w:after="0" w:line="240" w:lineRule="auto"/>
              <w:ind w:left="34" w:right="-34"/>
              <w:jc w:val="center"/>
              <w:rPr>
                <w:sz w:val="12"/>
                <w:szCs w:val="12"/>
              </w:rPr>
            </w:pPr>
            <w:r w:rsidRPr="00485C94">
              <w:rPr>
                <w:sz w:val="12"/>
                <w:szCs w:val="12"/>
              </w:rPr>
              <w:t>40-летия Сталинградской битвы, площадь, дом 1,</w:t>
            </w:r>
          </w:p>
          <w:p w:rsidR="0021493C" w:rsidRPr="00485C94" w:rsidRDefault="0021493C" w:rsidP="00334CA6">
            <w:pPr>
              <w:pStyle w:val="2"/>
              <w:tabs>
                <w:tab w:val="left" w:pos="4961"/>
              </w:tabs>
              <w:spacing w:after="0" w:line="240" w:lineRule="auto"/>
              <w:ind w:left="34" w:right="-34"/>
              <w:jc w:val="center"/>
              <w:rPr>
                <w:sz w:val="12"/>
                <w:szCs w:val="12"/>
              </w:rPr>
            </w:pPr>
            <w:r w:rsidRPr="00485C94">
              <w:rPr>
                <w:sz w:val="12"/>
                <w:szCs w:val="12"/>
              </w:rPr>
              <w:t>р.п. Городище, Волгоградская область, 403003</w:t>
            </w:r>
          </w:p>
          <w:p w:rsidR="0021493C" w:rsidRPr="00485C94" w:rsidRDefault="0021493C" w:rsidP="00334CA6">
            <w:pPr>
              <w:pStyle w:val="2"/>
              <w:tabs>
                <w:tab w:val="left" w:pos="4961"/>
              </w:tabs>
              <w:spacing w:after="0" w:line="240" w:lineRule="auto"/>
              <w:ind w:left="34" w:right="-34"/>
              <w:jc w:val="center"/>
              <w:rPr>
                <w:sz w:val="12"/>
                <w:szCs w:val="12"/>
              </w:rPr>
            </w:pPr>
            <w:r w:rsidRPr="00485C94">
              <w:rPr>
                <w:sz w:val="12"/>
                <w:szCs w:val="12"/>
              </w:rPr>
              <w:t>тел. (8-844-68) 3-30-61,  тел\ факс: 3-30-61</w:t>
            </w:r>
          </w:p>
          <w:p w:rsidR="0021493C" w:rsidRPr="00485C94" w:rsidRDefault="0021493C" w:rsidP="00334CA6">
            <w:pPr>
              <w:tabs>
                <w:tab w:val="left" w:pos="4961"/>
              </w:tabs>
              <w:spacing w:after="0" w:line="240" w:lineRule="auto"/>
              <w:ind w:left="34" w:right="-34"/>
              <w:jc w:val="center"/>
              <w:rPr>
                <w:rFonts w:ascii="Times New Roman" w:hAnsi="Times New Roman" w:cs="Times New Roman"/>
                <w:bCs/>
                <w:sz w:val="12"/>
              </w:rPr>
            </w:pPr>
            <w:r w:rsidRPr="00485C94">
              <w:rPr>
                <w:rFonts w:ascii="Times New Roman" w:hAnsi="Times New Roman" w:cs="Times New Roman"/>
                <w:bCs/>
                <w:sz w:val="12"/>
                <w:lang w:val="en-US"/>
              </w:rPr>
              <w:t>E</w:t>
            </w:r>
            <w:r w:rsidRPr="00485C94">
              <w:rPr>
                <w:rFonts w:ascii="Times New Roman" w:hAnsi="Times New Roman" w:cs="Times New Roman"/>
                <w:bCs/>
                <w:sz w:val="12"/>
              </w:rPr>
              <w:t>-</w:t>
            </w:r>
            <w:r w:rsidRPr="00485C94">
              <w:rPr>
                <w:rFonts w:ascii="Times New Roman" w:hAnsi="Times New Roman" w:cs="Times New Roman"/>
                <w:bCs/>
                <w:sz w:val="12"/>
                <w:lang w:val="en-US"/>
              </w:rPr>
              <w:t>mail</w:t>
            </w:r>
            <w:r w:rsidRPr="00485C94">
              <w:rPr>
                <w:rFonts w:ascii="Times New Roman" w:hAnsi="Times New Roman" w:cs="Times New Roman"/>
                <w:bCs/>
                <w:sz w:val="12"/>
              </w:rPr>
              <w:t xml:space="preserve">: </w:t>
            </w:r>
            <w:hyperlink r:id="rId9" w:history="1">
              <w:r w:rsidRPr="00485C94">
                <w:rPr>
                  <w:rStyle w:val="a3"/>
                  <w:rFonts w:ascii="Times New Roman" w:eastAsia="Calibri" w:hAnsi="Times New Roman" w:cs="Times New Roman"/>
                  <w:bCs/>
                  <w:spacing w:val="-4"/>
                  <w:sz w:val="12"/>
                  <w:szCs w:val="12"/>
                  <w:lang w:val="en-US"/>
                </w:rPr>
                <w:t>edu</w:t>
              </w:r>
              <w:r w:rsidRPr="00485C94">
                <w:rPr>
                  <w:rStyle w:val="a3"/>
                  <w:rFonts w:ascii="Times New Roman" w:eastAsia="Calibri" w:hAnsi="Times New Roman" w:cs="Times New Roman"/>
                  <w:bCs/>
                  <w:spacing w:val="-4"/>
                  <w:sz w:val="12"/>
                  <w:szCs w:val="12"/>
                </w:rPr>
                <w:t>_</w:t>
              </w:r>
              <w:r w:rsidRPr="00485C94">
                <w:rPr>
                  <w:rStyle w:val="a3"/>
                  <w:rFonts w:ascii="Times New Roman" w:eastAsia="Calibri" w:hAnsi="Times New Roman" w:cs="Times New Roman"/>
                  <w:bCs/>
                  <w:spacing w:val="-4"/>
                  <w:sz w:val="12"/>
                  <w:szCs w:val="12"/>
                  <w:lang w:val="en-US"/>
                </w:rPr>
                <w:t>gorod</w:t>
              </w:r>
              <w:r w:rsidRPr="00485C94">
                <w:rPr>
                  <w:rStyle w:val="a3"/>
                  <w:rFonts w:ascii="Times New Roman" w:eastAsia="Calibri" w:hAnsi="Times New Roman" w:cs="Times New Roman"/>
                  <w:bCs/>
                  <w:spacing w:val="-4"/>
                  <w:sz w:val="12"/>
                  <w:szCs w:val="12"/>
                </w:rPr>
                <w:t>@</w:t>
              </w:r>
              <w:r w:rsidRPr="00485C94">
                <w:rPr>
                  <w:rStyle w:val="a3"/>
                  <w:rFonts w:ascii="Times New Roman" w:eastAsia="Calibri" w:hAnsi="Times New Roman" w:cs="Times New Roman"/>
                  <w:bCs/>
                  <w:spacing w:val="-4"/>
                  <w:sz w:val="12"/>
                  <w:szCs w:val="12"/>
                  <w:lang w:val="en-US"/>
                </w:rPr>
                <w:t>volganet</w:t>
              </w:r>
              <w:r w:rsidRPr="00485C94">
                <w:rPr>
                  <w:rStyle w:val="a3"/>
                  <w:rFonts w:ascii="Times New Roman" w:eastAsia="Calibri" w:hAnsi="Times New Roman" w:cs="Times New Roman"/>
                  <w:bCs/>
                  <w:spacing w:val="-4"/>
                  <w:sz w:val="12"/>
                  <w:szCs w:val="12"/>
                </w:rPr>
                <w:t>.</w:t>
              </w:r>
              <w:r w:rsidRPr="00485C94">
                <w:rPr>
                  <w:rStyle w:val="a3"/>
                  <w:rFonts w:ascii="Times New Roman" w:eastAsia="Calibri" w:hAnsi="Times New Roman" w:cs="Times New Roman"/>
                  <w:bCs/>
                  <w:spacing w:val="-4"/>
                  <w:sz w:val="12"/>
                  <w:szCs w:val="12"/>
                  <w:lang w:val="en-US"/>
                </w:rPr>
                <w:t>ru</w:t>
              </w:r>
            </w:hyperlink>
          </w:p>
          <w:p w:rsidR="0021493C" w:rsidRPr="00485C94" w:rsidRDefault="0021493C" w:rsidP="00E95517">
            <w:pPr>
              <w:tabs>
                <w:tab w:val="left" w:pos="0"/>
              </w:tabs>
              <w:spacing w:after="0" w:line="240" w:lineRule="auto"/>
              <w:ind w:left="284" w:firstLine="709"/>
              <w:rPr>
                <w:rFonts w:ascii="Times New Roman" w:hAnsi="Times New Roman" w:cs="Times New Roman"/>
                <w:sz w:val="16"/>
              </w:rPr>
            </w:pPr>
          </w:p>
        </w:tc>
        <w:tc>
          <w:tcPr>
            <w:tcW w:w="292" w:type="dxa"/>
            <w:tcBorders>
              <w:left w:val="nil"/>
            </w:tcBorders>
          </w:tcPr>
          <w:p w:rsidR="0021493C" w:rsidRPr="00485C94" w:rsidRDefault="0021493C" w:rsidP="00E95517">
            <w:pPr>
              <w:tabs>
                <w:tab w:val="left" w:pos="0"/>
              </w:tabs>
              <w:spacing w:after="0" w:line="240" w:lineRule="auto"/>
              <w:ind w:left="284" w:firstLine="709"/>
              <w:rPr>
                <w:rFonts w:ascii="Times New Roman" w:hAnsi="Times New Roman" w:cs="Times New Roman"/>
                <w:sz w:val="28"/>
              </w:rPr>
            </w:pPr>
          </w:p>
        </w:tc>
        <w:tc>
          <w:tcPr>
            <w:tcW w:w="4369" w:type="dxa"/>
          </w:tcPr>
          <w:p w:rsidR="0021493C" w:rsidRPr="001C5368" w:rsidRDefault="0021493C" w:rsidP="00E95517">
            <w:pPr>
              <w:tabs>
                <w:tab w:val="left" w:pos="0"/>
              </w:tabs>
              <w:spacing w:after="0" w:line="240" w:lineRule="auto"/>
              <w:ind w:left="284" w:firstLine="709"/>
              <w:jc w:val="right"/>
              <w:rPr>
                <w:rFonts w:ascii="Times New Roman" w:hAnsi="Times New Roman" w:cs="Times New Roman"/>
                <w:sz w:val="28"/>
                <w:szCs w:val="28"/>
              </w:rPr>
            </w:pPr>
          </w:p>
          <w:p w:rsidR="0021493C" w:rsidRPr="001C5368" w:rsidRDefault="0021493C" w:rsidP="00E95517">
            <w:pPr>
              <w:tabs>
                <w:tab w:val="left" w:pos="0"/>
              </w:tabs>
              <w:spacing w:after="0" w:line="240" w:lineRule="auto"/>
              <w:ind w:left="284" w:firstLine="709"/>
              <w:jc w:val="right"/>
              <w:rPr>
                <w:rFonts w:ascii="Times New Roman" w:hAnsi="Times New Roman" w:cs="Times New Roman"/>
                <w:sz w:val="28"/>
                <w:szCs w:val="28"/>
              </w:rPr>
            </w:pPr>
          </w:p>
          <w:p w:rsidR="00432D21" w:rsidRPr="001C5368" w:rsidRDefault="004B4974" w:rsidP="00E95517">
            <w:pPr>
              <w:spacing w:after="0"/>
              <w:ind w:left="284" w:firstLine="709"/>
              <w:jc w:val="right"/>
              <w:rPr>
                <w:rFonts w:ascii="Times New Roman" w:hAnsi="Times New Roman" w:cs="Times New Roman"/>
                <w:sz w:val="28"/>
                <w:szCs w:val="28"/>
              </w:rPr>
            </w:pPr>
            <w:r>
              <w:rPr>
                <w:rFonts w:ascii="Times New Roman" w:hAnsi="Times New Roman" w:cs="Times New Roman"/>
                <w:sz w:val="28"/>
                <w:szCs w:val="28"/>
              </w:rPr>
              <w:t>Руководителям ОУ</w:t>
            </w:r>
          </w:p>
          <w:p w:rsidR="003158F5" w:rsidRPr="001C5368" w:rsidRDefault="003158F5" w:rsidP="00E95517">
            <w:pPr>
              <w:spacing w:after="0"/>
              <w:ind w:left="284" w:firstLine="709"/>
              <w:jc w:val="right"/>
              <w:rPr>
                <w:rFonts w:ascii="Times New Roman" w:hAnsi="Times New Roman"/>
                <w:bCs/>
                <w:sz w:val="28"/>
                <w:szCs w:val="28"/>
              </w:rPr>
            </w:pPr>
          </w:p>
          <w:p w:rsidR="0021493C" w:rsidRPr="001C5368" w:rsidRDefault="0021493C" w:rsidP="00E95517">
            <w:pPr>
              <w:spacing w:after="0"/>
              <w:ind w:left="284" w:firstLine="709"/>
              <w:jc w:val="right"/>
              <w:rPr>
                <w:rFonts w:ascii="Times New Roman" w:hAnsi="Times New Roman" w:cs="Times New Roman"/>
                <w:sz w:val="28"/>
                <w:szCs w:val="28"/>
                <w:u w:val="single"/>
              </w:rPr>
            </w:pPr>
          </w:p>
        </w:tc>
      </w:tr>
    </w:tbl>
    <w:p w:rsidR="00B65E87" w:rsidRDefault="009D57EF" w:rsidP="00C10128">
      <w:pPr>
        <w:tabs>
          <w:tab w:val="left" w:pos="0"/>
        </w:tabs>
        <w:spacing w:after="0" w:line="240" w:lineRule="auto"/>
        <w:rPr>
          <w:rFonts w:ascii="Times New Roman" w:hAnsi="Times New Roman" w:cs="Times New Roman"/>
          <w:sz w:val="24"/>
          <w:szCs w:val="24"/>
        </w:rPr>
      </w:pPr>
      <w:r w:rsidRPr="00E9589A">
        <w:rPr>
          <w:rFonts w:ascii="Times New Roman" w:hAnsi="Times New Roman" w:cs="Times New Roman"/>
          <w:sz w:val="24"/>
          <w:szCs w:val="24"/>
        </w:rPr>
        <w:t xml:space="preserve">от </w:t>
      </w:r>
      <w:r w:rsidR="00505BB0">
        <w:rPr>
          <w:rFonts w:ascii="Times New Roman" w:hAnsi="Times New Roman" w:cs="Times New Roman"/>
          <w:sz w:val="24"/>
          <w:szCs w:val="24"/>
        </w:rPr>
        <w:t>27</w:t>
      </w:r>
      <w:r w:rsidR="0050347C" w:rsidRPr="00E9589A">
        <w:rPr>
          <w:rFonts w:ascii="Times New Roman" w:hAnsi="Times New Roman" w:cs="Times New Roman"/>
          <w:sz w:val="24"/>
          <w:szCs w:val="24"/>
        </w:rPr>
        <w:t>.</w:t>
      </w:r>
      <w:r w:rsidR="00D927D3">
        <w:rPr>
          <w:rFonts w:ascii="Times New Roman" w:hAnsi="Times New Roman" w:cs="Times New Roman"/>
          <w:sz w:val="24"/>
          <w:szCs w:val="24"/>
        </w:rPr>
        <w:t>0</w:t>
      </w:r>
      <w:r w:rsidR="00316820">
        <w:rPr>
          <w:rFonts w:ascii="Times New Roman" w:hAnsi="Times New Roman" w:cs="Times New Roman"/>
          <w:sz w:val="24"/>
          <w:szCs w:val="24"/>
        </w:rPr>
        <w:t>5</w:t>
      </w:r>
      <w:r w:rsidR="0021493C" w:rsidRPr="00E9589A">
        <w:rPr>
          <w:rFonts w:ascii="Times New Roman" w:hAnsi="Times New Roman" w:cs="Times New Roman"/>
          <w:sz w:val="24"/>
          <w:szCs w:val="24"/>
        </w:rPr>
        <w:t>.20</w:t>
      </w:r>
      <w:r w:rsidR="00D927D3">
        <w:rPr>
          <w:rFonts w:ascii="Times New Roman" w:hAnsi="Times New Roman" w:cs="Times New Roman"/>
          <w:sz w:val="24"/>
          <w:szCs w:val="24"/>
        </w:rPr>
        <w:t>20</w:t>
      </w:r>
      <w:r w:rsidR="004618E9" w:rsidRPr="00E9589A">
        <w:rPr>
          <w:rFonts w:ascii="Times New Roman" w:hAnsi="Times New Roman" w:cs="Times New Roman"/>
          <w:sz w:val="24"/>
          <w:szCs w:val="24"/>
        </w:rPr>
        <w:t xml:space="preserve">  г.   №</w:t>
      </w:r>
      <w:r w:rsidR="00334CA6">
        <w:rPr>
          <w:rFonts w:ascii="Times New Roman" w:hAnsi="Times New Roman" w:cs="Times New Roman"/>
          <w:sz w:val="24"/>
          <w:szCs w:val="24"/>
        </w:rPr>
        <w:t>597</w:t>
      </w:r>
    </w:p>
    <w:p w:rsidR="00505BB0" w:rsidRPr="00E9589A" w:rsidRDefault="00505BB0" w:rsidP="00C1012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на исх. от 18.05.2020 № И-20/5162</w:t>
      </w:r>
    </w:p>
    <w:p w:rsidR="00530885" w:rsidRPr="00626FE0" w:rsidRDefault="00530885" w:rsidP="00E95517">
      <w:pPr>
        <w:tabs>
          <w:tab w:val="left" w:pos="0"/>
        </w:tabs>
        <w:spacing w:after="0"/>
        <w:ind w:left="284" w:firstLine="709"/>
        <w:rPr>
          <w:rFonts w:ascii="Times New Roman" w:hAnsi="Times New Roman" w:cs="Times New Roman"/>
        </w:rPr>
      </w:pPr>
    </w:p>
    <w:p w:rsidR="00476687" w:rsidRPr="00C500CE" w:rsidRDefault="005748D2" w:rsidP="00E95517">
      <w:pPr>
        <w:tabs>
          <w:tab w:val="left" w:pos="-284"/>
        </w:tabs>
        <w:ind w:left="284" w:firstLine="709"/>
        <w:jc w:val="center"/>
        <w:rPr>
          <w:rFonts w:ascii="Times New Roman" w:hAnsi="Times New Roman" w:cs="Times New Roman"/>
          <w:sz w:val="28"/>
          <w:szCs w:val="28"/>
        </w:rPr>
      </w:pPr>
      <w:r w:rsidRPr="00C500CE">
        <w:rPr>
          <w:rFonts w:ascii="Times New Roman" w:hAnsi="Times New Roman" w:cs="Times New Roman"/>
          <w:sz w:val="28"/>
          <w:szCs w:val="28"/>
        </w:rPr>
        <w:t>Уважаемы</w:t>
      </w:r>
      <w:r w:rsidR="004B4974" w:rsidRPr="00C500CE">
        <w:rPr>
          <w:rFonts w:ascii="Times New Roman" w:hAnsi="Times New Roman" w:cs="Times New Roman"/>
          <w:sz w:val="28"/>
          <w:szCs w:val="28"/>
        </w:rPr>
        <w:t>е</w:t>
      </w:r>
      <w:r w:rsidR="00432D21" w:rsidRPr="00C500CE">
        <w:rPr>
          <w:rFonts w:ascii="Times New Roman" w:hAnsi="Times New Roman" w:cs="Times New Roman"/>
          <w:sz w:val="28"/>
          <w:szCs w:val="28"/>
        </w:rPr>
        <w:t xml:space="preserve"> </w:t>
      </w:r>
      <w:r w:rsidR="004B4974" w:rsidRPr="00C500CE">
        <w:rPr>
          <w:rFonts w:ascii="Times New Roman" w:hAnsi="Times New Roman" w:cs="Times New Roman"/>
          <w:sz w:val="28"/>
          <w:szCs w:val="28"/>
        </w:rPr>
        <w:t>руководители</w:t>
      </w:r>
      <w:r w:rsidRPr="00C500CE">
        <w:rPr>
          <w:rFonts w:ascii="Times New Roman" w:hAnsi="Times New Roman" w:cs="Times New Roman"/>
          <w:sz w:val="28"/>
          <w:szCs w:val="28"/>
        </w:rPr>
        <w:t>!</w:t>
      </w:r>
    </w:p>
    <w:p w:rsidR="00505BB0" w:rsidRDefault="00E9589A" w:rsidP="00C10128">
      <w:pPr>
        <w:pStyle w:val="Bodytext20"/>
        <w:shd w:val="clear" w:color="auto" w:fill="auto"/>
        <w:spacing w:before="0" w:line="320" w:lineRule="exact"/>
        <w:ind w:firstLine="993"/>
        <w:jc w:val="both"/>
      </w:pPr>
      <w:r w:rsidRPr="00505BB0">
        <w:t xml:space="preserve">Отдел по образованию </w:t>
      </w:r>
      <w:r w:rsidR="00C00029" w:rsidRPr="00505BB0">
        <w:t xml:space="preserve">администрации </w:t>
      </w:r>
      <w:r w:rsidRPr="00505BB0">
        <w:t xml:space="preserve">Городищенского муниципального района </w:t>
      </w:r>
      <w:r w:rsidR="000F4578" w:rsidRPr="00505BB0">
        <w:rPr>
          <w:color w:val="000000"/>
          <w:lang w:bidi="ru-RU"/>
        </w:rPr>
        <w:t xml:space="preserve">в соответствии с </w:t>
      </w:r>
      <w:r w:rsidR="00505BB0" w:rsidRPr="00505BB0">
        <w:rPr>
          <w:color w:val="000000"/>
          <w:lang w:bidi="ru-RU"/>
        </w:rPr>
        <w:t>письмом комитете образования, науки и молодежной политики Волгоградской области</w:t>
      </w:r>
      <w:r w:rsidR="000F4578" w:rsidRPr="00505BB0">
        <w:rPr>
          <w:color w:val="000000"/>
          <w:lang w:bidi="ru-RU"/>
        </w:rPr>
        <w:t xml:space="preserve"> от </w:t>
      </w:r>
      <w:r w:rsidR="00505BB0" w:rsidRPr="00505BB0">
        <w:t>18.05.2020 № И-20/5162</w:t>
      </w:r>
      <w:r w:rsidR="00505BB0">
        <w:t xml:space="preserve"> информирует о проведении Всероссийского конкурса для учащихся 8-10 классов "Большая перемена" (далее - Конкурс).</w:t>
      </w:r>
    </w:p>
    <w:p w:rsidR="00505BB0" w:rsidRDefault="00505BB0" w:rsidP="00C10128">
      <w:pPr>
        <w:pStyle w:val="Bodytext20"/>
        <w:shd w:val="clear" w:color="auto" w:fill="auto"/>
        <w:spacing w:before="0" w:line="320" w:lineRule="exact"/>
        <w:ind w:firstLine="993"/>
        <w:jc w:val="both"/>
      </w:pPr>
      <w:r>
        <w:t>Конкурс проводится Федеральным агентством по делам молодежи при поддержке Министерства просвещения Российской Федерации, АНО "Россия - страна возможностей", ФГБУ "Роспатриотцентр", Российского движения школьников и проекта "ПроеКТОриЯ".</w:t>
      </w:r>
    </w:p>
    <w:p w:rsidR="00505BB0" w:rsidRPr="00505BB0" w:rsidRDefault="00505BB0" w:rsidP="00C10128">
      <w:pPr>
        <w:pStyle w:val="Bodytext20"/>
        <w:shd w:val="clear" w:color="auto" w:fill="auto"/>
        <w:spacing w:before="0" w:line="320" w:lineRule="exact"/>
        <w:ind w:firstLine="993"/>
        <w:jc w:val="both"/>
        <w:rPr>
          <w:b/>
        </w:rPr>
      </w:pPr>
      <w:r w:rsidRPr="00260F79">
        <w:t>Отдел по образованию администрации Городищенского муниципального района</w:t>
      </w:r>
      <w:r w:rsidRPr="00505BB0">
        <w:rPr>
          <w:b/>
        </w:rPr>
        <w:t xml:space="preserve"> рекомендует принять участие в Конкурсе школьникам 8-10 классов, педагогам </w:t>
      </w:r>
      <w:r w:rsidRPr="00260F79">
        <w:t>(учителям, преподавателям, психологам, классным руководителям  и другие педагогическим работникам)</w:t>
      </w:r>
      <w:r w:rsidRPr="00505BB0">
        <w:rPr>
          <w:b/>
        </w:rPr>
        <w:t xml:space="preserve"> </w:t>
      </w:r>
      <w:r w:rsidRPr="00260F79">
        <w:t>общеобразовательных учреждений Городищенского муниципального района</w:t>
      </w:r>
      <w:r w:rsidRPr="00505BB0">
        <w:rPr>
          <w:b/>
        </w:rPr>
        <w:t xml:space="preserve"> в соответствии с приложением 1.</w:t>
      </w:r>
    </w:p>
    <w:p w:rsidR="00505BB0" w:rsidRDefault="00505BB0" w:rsidP="00C10128">
      <w:pPr>
        <w:pStyle w:val="Bodytext20"/>
        <w:shd w:val="clear" w:color="auto" w:fill="auto"/>
        <w:spacing w:before="0" w:line="320" w:lineRule="exact"/>
        <w:ind w:firstLine="993"/>
        <w:jc w:val="both"/>
        <w:rPr>
          <w:b/>
          <w:color w:val="000000"/>
          <w:lang w:bidi="ru-RU"/>
        </w:rPr>
      </w:pPr>
      <w:r>
        <w:t xml:space="preserve">Для участия в Конкурсе </w:t>
      </w:r>
      <w:r w:rsidRPr="00505BB0">
        <w:rPr>
          <w:b/>
        </w:rPr>
        <w:t>до 22 июня 2020 г. включительно необходимо зарегистрироваться</w:t>
      </w:r>
      <w:r>
        <w:t xml:space="preserve"> на сайте: </w:t>
      </w:r>
      <w:hyperlink r:id="rId10" w:history="1">
        <w:r>
          <w:rPr>
            <w:rStyle w:val="a3"/>
            <w:lang w:val="en-US" w:eastAsia="en-US" w:bidi="en-US"/>
          </w:rPr>
          <w:t>https</w:t>
        </w:r>
        <w:r w:rsidRPr="00C27B52">
          <w:rPr>
            <w:rStyle w:val="a3"/>
            <w:lang w:eastAsia="en-US" w:bidi="en-US"/>
          </w:rPr>
          <w:t>://</w:t>
        </w:r>
        <w:r>
          <w:rPr>
            <w:rStyle w:val="a3"/>
            <w:lang w:val="en-US" w:eastAsia="en-US" w:bidi="en-US"/>
          </w:rPr>
          <w:t>bolshayaperemena</w:t>
        </w:r>
        <w:r w:rsidRPr="00C27B52">
          <w:rPr>
            <w:rStyle w:val="a3"/>
            <w:lang w:eastAsia="en-US" w:bidi="en-US"/>
          </w:rPr>
          <w:t>.</w:t>
        </w:r>
        <w:r>
          <w:rPr>
            <w:rStyle w:val="a3"/>
            <w:lang w:val="en-US" w:eastAsia="en-US" w:bidi="en-US"/>
          </w:rPr>
          <w:t>online</w:t>
        </w:r>
        <w:r w:rsidRPr="00C27B52">
          <w:rPr>
            <w:rStyle w:val="a3"/>
            <w:lang w:eastAsia="en-US" w:bidi="en-US"/>
          </w:rPr>
          <w:t>/</w:t>
        </w:r>
      </w:hyperlink>
      <w:r w:rsidR="00F77AAB">
        <w:rPr>
          <w:lang w:eastAsia="en-US" w:bidi="en-US"/>
        </w:rPr>
        <w:t xml:space="preserve">, </w:t>
      </w:r>
      <w:r w:rsidR="00F77AAB">
        <w:rPr>
          <w:b/>
          <w:lang w:eastAsia="en-US" w:bidi="en-US"/>
        </w:rPr>
        <w:t xml:space="preserve"> пройти тестирование и </w:t>
      </w:r>
      <w:r w:rsidR="00F77AAB" w:rsidRPr="00F77AAB">
        <w:rPr>
          <w:b/>
          <w:color w:val="000000"/>
          <w:lang w:bidi="ru-RU"/>
        </w:rPr>
        <w:t>дистанционный этап «Представление себя»</w:t>
      </w:r>
      <w:r w:rsidR="00F77AAB">
        <w:rPr>
          <w:b/>
          <w:color w:val="000000"/>
          <w:lang w:bidi="ru-RU"/>
        </w:rPr>
        <w:t>.</w:t>
      </w:r>
    </w:p>
    <w:p w:rsidR="00F77AAB" w:rsidRDefault="00F77AAB" w:rsidP="00C10128">
      <w:pPr>
        <w:pStyle w:val="Bodytext20"/>
        <w:shd w:val="clear" w:color="auto" w:fill="auto"/>
        <w:tabs>
          <w:tab w:val="left" w:pos="407"/>
        </w:tabs>
        <w:spacing w:before="0" w:line="240" w:lineRule="auto"/>
        <w:ind w:firstLine="993"/>
        <w:jc w:val="both"/>
      </w:pPr>
      <w:r>
        <w:rPr>
          <w:b/>
          <w:color w:val="000000"/>
          <w:lang w:bidi="ru-RU"/>
        </w:rPr>
        <w:t xml:space="preserve">С </w:t>
      </w:r>
      <w:r>
        <w:rPr>
          <w:color w:val="000000"/>
          <w:lang w:bidi="ru-RU"/>
        </w:rPr>
        <w:t>23 июня 2020 по 6 июля 2020 дистанционный этап - «Командное соревнование»</w:t>
      </w:r>
    </w:p>
    <w:p w:rsidR="00F77AAB" w:rsidRDefault="00F77AAB" w:rsidP="00C10128">
      <w:pPr>
        <w:pStyle w:val="Bodytext20"/>
        <w:shd w:val="clear" w:color="auto" w:fill="auto"/>
        <w:spacing w:before="0" w:line="320" w:lineRule="exact"/>
        <w:ind w:firstLine="993"/>
        <w:jc w:val="both"/>
        <w:rPr>
          <w:color w:val="000000"/>
          <w:lang w:bidi="ru-RU"/>
        </w:rPr>
      </w:pPr>
      <w:r>
        <w:rPr>
          <w:color w:val="000000"/>
          <w:lang w:bidi="ru-RU"/>
        </w:rPr>
        <w:t xml:space="preserve">С 20 июля 2020 по 30 сентября 2020 -  очные Полуфиналы </w:t>
      </w:r>
    </w:p>
    <w:p w:rsidR="00E95517" w:rsidRDefault="00F77AAB" w:rsidP="00C10128">
      <w:pPr>
        <w:pStyle w:val="Bodytext20"/>
        <w:shd w:val="clear" w:color="auto" w:fill="auto"/>
        <w:spacing w:before="0" w:line="240" w:lineRule="auto"/>
        <w:ind w:firstLine="993"/>
      </w:pPr>
      <w:r>
        <w:rPr>
          <w:b/>
        </w:rPr>
        <w:t xml:space="preserve">С </w:t>
      </w:r>
      <w:r>
        <w:rPr>
          <w:color w:val="000000"/>
          <w:lang w:bidi="ru-RU"/>
        </w:rPr>
        <w:t>1 октября по  31 октября 2020 - Очный Финал</w:t>
      </w:r>
      <w:r w:rsidR="00E95517">
        <w:rPr>
          <w:color w:val="000000"/>
          <w:lang w:bidi="ru-RU"/>
        </w:rPr>
        <w:t xml:space="preserve"> в г. Москва (Расходы, связанные с проездом к месту проведения финала Конкурса, размещением и питанием, несут Организаторы).</w:t>
      </w:r>
    </w:p>
    <w:p w:rsidR="00F77AAB" w:rsidRDefault="00F77AAB" w:rsidP="00C10128">
      <w:pPr>
        <w:pStyle w:val="Bodytext20"/>
        <w:shd w:val="clear" w:color="auto" w:fill="auto"/>
        <w:tabs>
          <w:tab w:val="left" w:pos="694"/>
        </w:tabs>
        <w:spacing w:before="0" w:line="240" w:lineRule="auto"/>
        <w:ind w:firstLine="993"/>
        <w:jc w:val="both"/>
      </w:pPr>
      <w:r>
        <w:rPr>
          <w:color w:val="000000"/>
          <w:lang w:bidi="ru-RU"/>
        </w:rPr>
        <w:t xml:space="preserve">Для </w:t>
      </w:r>
      <w:r>
        <w:rPr>
          <w:rStyle w:val="Bodytext212pt"/>
        </w:rPr>
        <w:t xml:space="preserve">участия в </w:t>
      </w:r>
      <w:r>
        <w:rPr>
          <w:color w:val="000000"/>
          <w:lang w:bidi="ru-RU"/>
        </w:rPr>
        <w:t>Конкурсе необходимо пройти первый этап - регистрацию на официальном Сайте Конкурса, указав необходимые данные в личном кабинете. Участникам, успешно прошедшим этап, присвоен статус «Новичок».</w:t>
      </w:r>
    </w:p>
    <w:p w:rsidR="00F77AAB" w:rsidRDefault="00F77AAB" w:rsidP="00C10128">
      <w:pPr>
        <w:pStyle w:val="Bodytext20"/>
        <w:shd w:val="clear" w:color="auto" w:fill="auto"/>
        <w:tabs>
          <w:tab w:val="left" w:pos="694"/>
        </w:tabs>
        <w:spacing w:before="0" w:line="240" w:lineRule="auto"/>
        <w:ind w:firstLine="993"/>
        <w:jc w:val="both"/>
      </w:pPr>
      <w:r>
        <w:rPr>
          <w:color w:val="000000"/>
          <w:lang w:bidi="ru-RU"/>
        </w:rPr>
        <w:t xml:space="preserve">Второй этап - «Тестирование» - проводится в дистанционном формате. Для успешного прохождения этапа необходимо ответить на вопросы трех </w:t>
      </w:r>
      <w:r>
        <w:rPr>
          <w:color w:val="000000"/>
          <w:lang w:bidi="ru-RU"/>
        </w:rPr>
        <w:lastRenderedPageBreak/>
        <w:t>тестирований:</w:t>
      </w:r>
    </w:p>
    <w:p w:rsidR="00260F79" w:rsidRDefault="00F77AAB" w:rsidP="00C10128">
      <w:pPr>
        <w:pStyle w:val="Bodytext20"/>
        <w:numPr>
          <w:ilvl w:val="0"/>
          <w:numId w:val="18"/>
        </w:numPr>
        <w:shd w:val="clear" w:color="auto" w:fill="auto"/>
        <w:tabs>
          <w:tab w:val="left" w:pos="723"/>
        </w:tabs>
        <w:spacing w:before="0" w:line="240" w:lineRule="auto"/>
        <w:ind w:firstLine="993"/>
        <w:jc w:val="both"/>
      </w:pPr>
      <w:r>
        <w:rPr>
          <w:color w:val="000000"/>
          <w:lang w:bidi="ru-RU"/>
        </w:rPr>
        <w:t>тестирования на определение типа личности</w:t>
      </w:r>
    </w:p>
    <w:p w:rsidR="00F77AAB" w:rsidRDefault="00F77AAB" w:rsidP="00C10128">
      <w:pPr>
        <w:pStyle w:val="Bodytext20"/>
        <w:numPr>
          <w:ilvl w:val="0"/>
          <w:numId w:val="18"/>
        </w:numPr>
        <w:shd w:val="clear" w:color="auto" w:fill="auto"/>
        <w:tabs>
          <w:tab w:val="left" w:pos="723"/>
        </w:tabs>
        <w:spacing w:before="0" w:line="240" w:lineRule="auto"/>
        <w:ind w:firstLine="993"/>
        <w:jc w:val="both"/>
      </w:pPr>
      <w:r w:rsidRPr="00260F79">
        <w:rPr>
          <w:color w:val="000000"/>
          <w:lang w:bidi="ru-RU"/>
        </w:rPr>
        <w:t>тестирования на оценку интеллектуальных показателей</w:t>
      </w:r>
    </w:p>
    <w:p w:rsidR="00F77AAB" w:rsidRPr="00E95517" w:rsidRDefault="00F77AAB" w:rsidP="00C10128">
      <w:pPr>
        <w:pStyle w:val="Bodytext20"/>
        <w:numPr>
          <w:ilvl w:val="0"/>
          <w:numId w:val="18"/>
        </w:numPr>
        <w:shd w:val="clear" w:color="auto" w:fill="auto"/>
        <w:tabs>
          <w:tab w:val="left" w:pos="743"/>
        </w:tabs>
        <w:spacing w:before="0" w:line="240" w:lineRule="auto"/>
        <w:ind w:firstLine="993"/>
        <w:jc w:val="both"/>
      </w:pPr>
      <w:r>
        <w:rPr>
          <w:color w:val="000000"/>
          <w:lang w:bidi="ru-RU"/>
        </w:rPr>
        <w:t>профориентационного тестирования («Примерочная профессий»).</w:t>
      </w:r>
    </w:p>
    <w:p w:rsidR="00F77AAB" w:rsidRDefault="00F77AAB" w:rsidP="00C10128">
      <w:pPr>
        <w:pStyle w:val="Bodytext20"/>
        <w:shd w:val="clear" w:color="auto" w:fill="auto"/>
        <w:spacing w:before="0" w:line="320" w:lineRule="exact"/>
        <w:ind w:firstLine="993"/>
        <w:jc w:val="both"/>
        <w:rPr>
          <w:color w:val="000000"/>
          <w:lang w:bidi="ru-RU"/>
        </w:rPr>
      </w:pPr>
      <w:r>
        <w:rPr>
          <w:color w:val="000000"/>
          <w:lang w:bidi="ru-RU"/>
        </w:rPr>
        <w:t>По итогам прохождения тестирований Участнику предлагаются рекомендации для выбора одного из 9 те</w:t>
      </w:r>
      <w:r w:rsidR="00E95517">
        <w:rPr>
          <w:color w:val="000000"/>
          <w:lang w:bidi="ru-RU"/>
        </w:rPr>
        <w:t xml:space="preserve">матических направлений Конкурса (см. Положение Конкурса). </w:t>
      </w:r>
      <w:r>
        <w:rPr>
          <w:color w:val="000000"/>
          <w:lang w:bidi="ru-RU"/>
        </w:rPr>
        <w:t xml:space="preserve"> Все следующие конкурсные испытания проводятся внутри каждого из тематических направлений Конкурса.</w:t>
      </w:r>
    </w:p>
    <w:p w:rsidR="00260F79" w:rsidRDefault="00505BB0" w:rsidP="00C10128">
      <w:pPr>
        <w:pStyle w:val="Bodytext20"/>
        <w:shd w:val="clear" w:color="auto" w:fill="auto"/>
        <w:spacing w:before="0" w:line="320" w:lineRule="exact"/>
        <w:ind w:firstLine="993"/>
        <w:jc w:val="both"/>
        <w:rPr>
          <w:b/>
        </w:rPr>
      </w:pPr>
      <w:r w:rsidRPr="00260F79">
        <w:t>По итогам участия в Конкурсе</w:t>
      </w:r>
      <w:r w:rsidRPr="00E95517">
        <w:rPr>
          <w:b/>
        </w:rPr>
        <w:t xml:space="preserve"> победители финального этапа </w:t>
      </w:r>
    </w:p>
    <w:p w:rsidR="00260F79" w:rsidRDefault="00505BB0" w:rsidP="00C10128">
      <w:pPr>
        <w:pStyle w:val="Bodytext20"/>
        <w:shd w:val="clear" w:color="auto" w:fill="auto"/>
        <w:spacing w:before="0" w:line="320" w:lineRule="exact"/>
        <w:ind w:firstLine="993"/>
        <w:jc w:val="both"/>
        <w:rPr>
          <w:b/>
        </w:rPr>
      </w:pPr>
      <w:r w:rsidRPr="00E95517">
        <w:rPr>
          <w:b/>
        </w:rPr>
        <w:t xml:space="preserve">из числа учащихся получат "Детский капитал", </w:t>
      </w:r>
    </w:p>
    <w:p w:rsidR="00260F79" w:rsidRDefault="00505BB0" w:rsidP="00C10128">
      <w:pPr>
        <w:pStyle w:val="Bodytext20"/>
        <w:shd w:val="clear" w:color="auto" w:fill="auto"/>
        <w:spacing w:before="0" w:line="320" w:lineRule="exact"/>
        <w:ind w:firstLine="993"/>
        <w:jc w:val="both"/>
        <w:rPr>
          <w:b/>
        </w:rPr>
      </w:pPr>
      <w:r w:rsidRPr="00E95517">
        <w:rPr>
          <w:b/>
        </w:rPr>
        <w:t>педагоги - удостове</w:t>
      </w:r>
      <w:r w:rsidR="00260F79">
        <w:rPr>
          <w:b/>
        </w:rPr>
        <w:t>рение о повышении квалификации,</w:t>
      </w:r>
    </w:p>
    <w:p w:rsidR="00505BB0" w:rsidRPr="00E95517" w:rsidRDefault="00505BB0" w:rsidP="00C10128">
      <w:pPr>
        <w:pStyle w:val="Bodytext20"/>
        <w:shd w:val="clear" w:color="auto" w:fill="auto"/>
        <w:spacing w:before="0" w:line="320" w:lineRule="exact"/>
        <w:ind w:firstLine="993"/>
        <w:jc w:val="both"/>
        <w:rPr>
          <w:b/>
        </w:rPr>
      </w:pPr>
      <w:r w:rsidRPr="00E95517">
        <w:rPr>
          <w:b/>
        </w:rPr>
        <w:t>образовательные учреждения - средства на разви</w:t>
      </w:r>
      <w:r w:rsidR="00E95517">
        <w:rPr>
          <w:b/>
        </w:rPr>
        <w:t>тие образовательной организации:</w:t>
      </w:r>
    </w:p>
    <w:p w:rsidR="00E95517" w:rsidRDefault="00E95517" w:rsidP="00C10128">
      <w:pPr>
        <w:pStyle w:val="Bodytext20"/>
        <w:numPr>
          <w:ilvl w:val="0"/>
          <w:numId w:val="20"/>
        </w:numPr>
        <w:shd w:val="clear" w:color="auto" w:fill="auto"/>
        <w:spacing w:line="240" w:lineRule="auto"/>
        <w:ind w:left="0" w:firstLine="993"/>
        <w:jc w:val="both"/>
        <w:rPr>
          <w:color w:val="000000"/>
          <w:lang w:bidi="ru-RU"/>
        </w:rPr>
      </w:pPr>
      <w:r>
        <w:rPr>
          <w:color w:val="000000"/>
          <w:lang w:bidi="ru-RU"/>
        </w:rPr>
        <w:t>Все Участники, успешно завершившие хотя бы 1 этап Конкурса, получают сертификаты Участника.</w:t>
      </w:r>
    </w:p>
    <w:p w:rsidR="00E95517" w:rsidRPr="00E95517" w:rsidRDefault="00E95517" w:rsidP="00C10128">
      <w:pPr>
        <w:pStyle w:val="Bodytext20"/>
        <w:numPr>
          <w:ilvl w:val="0"/>
          <w:numId w:val="20"/>
        </w:numPr>
        <w:shd w:val="clear" w:color="auto" w:fill="auto"/>
        <w:tabs>
          <w:tab w:val="left" w:pos="788"/>
        </w:tabs>
        <w:spacing w:line="240" w:lineRule="auto"/>
        <w:ind w:left="0" w:firstLine="993"/>
        <w:jc w:val="both"/>
        <w:rPr>
          <w:b/>
        </w:rPr>
      </w:pPr>
      <w:r>
        <w:rPr>
          <w:color w:val="000000"/>
          <w:lang w:bidi="ru-RU"/>
        </w:rPr>
        <w:t xml:space="preserve">600 Участников из числа учащихся </w:t>
      </w:r>
      <w:r w:rsidRPr="00E95517">
        <w:rPr>
          <w:b/>
          <w:color w:val="000000"/>
          <w:lang w:bidi="ru-RU"/>
        </w:rPr>
        <w:t>10-х классов</w:t>
      </w:r>
      <w:r>
        <w:rPr>
          <w:color w:val="000000"/>
          <w:lang w:bidi="ru-RU"/>
        </w:rPr>
        <w:t xml:space="preserve"> финального этапа Конкурса получат </w:t>
      </w:r>
      <w:r w:rsidRPr="00E95517">
        <w:rPr>
          <w:b/>
          <w:color w:val="000000"/>
          <w:lang w:bidi="ru-RU"/>
        </w:rPr>
        <w:t>дополнительные 5 баллов в портфолио и путевки в МДЦ «Артек».</w:t>
      </w:r>
    </w:p>
    <w:p w:rsidR="00E95517" w:rsidRPr="00E95517" w:rsidRDefault="00E95517" w:rsidP="00C10128">
      <w:pPr>
        <w:pStyle w:val="Bodytext20"/>
        <w:numPr>
          <w:ilvl w:val="0"/>
          <w:numId w:val="20"/>
        </w:numPr>
        <w:shd w:val="clear" w:color="auto" w:fill="auto"/>
        <w:tabs>
          <w:tab w:val="left" w:pos="788"/>
        </w:tabs>
        <w:spacing w:line="240" w:lineRule="auto"/>
        <w:ind w:left="0" w:firstLine="993"/>
        <w:jc w:val="both"/>
        <w:rPr>
          <w:b/>
        </w:rPr>
      </w:pPr>
      <w:r>
        <w:rPr>
          <w:color w:val="000000"/>
          <w:lang w:bidi="ru-RU"/>
        </w:rPr>
        <w:t xml:space="preserve">600 Участников из числа учащихся </w:t>
      </w:r>
      <w:r w:rsidRPr="00E95517">
        <w:rPr>
          <w:b/>
          <w:color w:val="000000"/>
          <w:lang w:bidi="ru-RU"/>
        </w:rPr>
        <w:t>8-9-х классов</w:t>
      </w:r>
      <w:r>
        <w:rPr>
          <w:color w:val="000000"/>
          <w:lang w:bidi="ru-RU"/>
        </w:rPr>
        <w:t xml:space="preserve"> финального этапа Конкурса </w:t>
      </w:r>
      <w:r w:rsidRPr="00E95517">
        <w:rPr>
          <w:b/>
          <w:color w:val="000000"/>
          <w:lang w:bidi="ru-RU"/>
        </w:rPr>
        <w:t>получат путевки в МДЦ «Артек».</w:t>
      </w:r>
    </w:p>
    <w:p w:rsidR="00E95517" w:rsidRDefault="00E95517" w:rsidP="00C10128">
      <w:pPr>
        <w:pStyle w:val="Bodytext80"/>
        <w:numPr>
          <w:ilvl w:val="0"/>
          <w:numId w:val="20"/>
        </w:numPr>
        <w:shd w:val="clear" w:color="auto" w:fill="auto"/>
        <w:tabs>
          <w:tab w:val="left" w:pos="788"/>
        </w:tabs>
        <w:spacing w:before="240" w:line="240" w:lineRule="auto"/>
        <w:ind w:left="0" w:firstLine="993"/>
      </w:pPr>
      <w:r>
        <w:rPr>
          <w:color w:val="000000"/>
          <w:lang w:bidi="ru-RU"/>
        </w:rPr>
        <w:t>все Участники Полуфинала и Финала Конкурса получат карту</w:t>
      </w:r>
    </w:p>
    <w:p w:rsidR="00E95517" w:rsidRDefault="00E95517" w:rsidP="00C10128">
      <w:pPr>
        <w:pStyle w:val="Bodytext20"/>
        <w:shd w:val="clear" w:color="auto" w:fill="auto"/>
        <w:tabs>
          <w:tab w:val="left" w:pos="1151"/>
        </w:tabs>
        <w:spacing w:line="240" w:lineRule="auto"/>
        <w:ind w:firstLine="993"/>
      </w:pPr>
      <w:r>
        <w:rPr>
          <w:color w:val="000000"/>
          <w:lang w:bidi="ru-RU"/>
        </w:rPr>
        <w:t>«МИР» от Сбербанка, брендированную  айдентикой Конкурса.</w:t>
      </w:r>
    </w:p>
    <w:p w:rsidR="00E95517" w:rsidRDefault="00E95517" w:rsidP="00C10128">
      <w:pPr>
        <w:pStyle w:val="Bodytext20"/>
        <w:numPr>
          <w:ilvl w:val="0"/>
          <w:numId w:val="20"/>
        </w:numPr>
        <w:shd w:val="clear" w:color="auto" w:fill="auto"/>
        <w:tabs>
          <w:tab w:val="left" w:pos="788"/>
        </w:tabs>
        <w:spacing w:line="240" w:lineRule="auto"/>
        <w:ind w:left="0" w:firstLine="993"/>
        <w:jc w:val="both"/>
      </w:pPr>
      <w:r w:rsidRPr="00260F79">
        <w:rPr>
          <w:b/>
          <w:color w:val="000000"/>
          <w:lang w:bidi="ru-RU"/>
        </w:rPr>
        <w:t>300 победителей финального этапа</w:t>
      </w:r>
      <w:r>
        <w:rPr>
          <w:color w:val="000000"/>
          <w:lang w:bidi="ru-RU"/>
        </w:rPr>
        <w:t xml:space="preserve"> Конкурса из числа учащихся </w:t>
      </w:r>
      <w:r w:rsidRPr="00260F79">
        <w:rPr>
          <w:b/>
          <w:color w:val="000000"/>
          <w:lang w:bidi="ru-RU"/>
        </w:rPr>
        <w:t>10-х классов</w:t>
      </w:r>
      <w:r>
        <w:rPr>
          <w:color w:val="000000"/>
          <w:lang w:bidi="ru-RU"/>
        </w:rPr>
        <w:t xml:space="preserve"> получат «Детский капитал» в размере </w:t>
      </w:r>
      <w:r w:rsidRPr="00260F79">
        <w:rPr>
          <w:b/>
          <w:color w:val="000000"/>
          <w:lang w:bidi="ru-RU"/>
        </w:rPr>
        <w:t>1 млн рублей</w:t>
      </w:r>
      <w:r>
        <w:rPr>
          <w:color w:val="000000"/>
          <w:lang w:bidi="ru-RU"/>
        </w:rPr>
        <w:t>.</w:t>
      </w:r>
    </w:p>
    <w:p w:rsidR="00E95517" w:rsidRDefault="00E95517" w:rsidP="00C10128">
      <w:pPr>
        <w:pStyle w:val="Bodytext20"/>
        <w:numPr>
          <w:ilvl w:val="0"/>
          <w:numId w:val="20"/>
        </w:numPr>
        <w:shd w:val="clear" w:color="auto" w:fill="auto"/>
        <w:tabs>
          <w:tab w:val="left" w:pos="788"/>
        </w:tabs>
        <w:spacing w:line="240" w:lineRule="auto"/>
        <w:ind w:left="0" w:firstLine="993"/>
        <w:jc w:val="both"/>
      </w:pPr>
      <w:r w:rsidRPr="00260F79">
        <w:rPr>
          <w:b/>
          <w:color w:val="000000"/>
          <w:lang w:bidi="ru-RU"/>
        </w:rPr>
        <w:t>300 победителей финального этапа</w:t>
      </w:r>
      <w:r>
        <w:rPr>
          <w:color w:val="000000"/>
          <w:lang w:bidi="ru-RU"/>
        </w:rPr>
        <w:t xml:space="preserve"> Конкурса из числа учащихся </w:t>
      </w:r>
      <w:r w:rsidRPr="00260F79">
        <w:rPr>
          <w:b/>
          <w:color w:val="000000"/>
          <w:lang w:bidi="ru-RU"/>
        </w:rPr>
        <w:t xml:space="preserve">8-9 классов </w:t>
      </w:r>
      <w:r>
        <w:rPr>
          <w:color w:val="000000"/>
          <w:lang w:bidi="ru-RU"/>
        </w:rPr>
        <w:t xml:space="preserve">получат «Детский капитал» в размере </w:t>
      </w:r>
      <w:r w:rsidRPr="00260F79">
        <w:rPr>
          <w:b/>
          <w:color w:val="000000"/>
          <w:lang w:bidi="ru-RU"/>
        </w:rPr>
        <w:t>200 тыс. рублей.</w:t>
      </w:r>
    </w:p>
    <w:p w:rsidR="00E95517" w:rsidRDefault="00E95517" w:rsidP="00C10128">
      <w:pPr>
        <w:pStyle w:val="Bodytext20"/>
        <w:numPr>
          <w:ilvl w:val="0"/>
          <w:numId w:val="20"/>
        </w:numPr>
        <w:shd w:val="clear" w:color="auto" w:fill="auto"/>
        <w:tabs>
          <w:tab w:val="left" w:pos="788"/>
        </w:tabs>
        <w:spacing w:line="240" w:lineRule="auto"/>
        <w:ind w:left="0" w:firstLine="993"/>
        <w:jc w:val="both"/>
      </w:pPr>
      <w:r w:rsidRPr="00260F79">
        <w:rPr>
          <w:b/>
          <w:color w:val="000000"/>
          <w:lang w:bidi="ru-RU"/>
        </w:rPr>
        <w:t>200 педагогов</w:t>
      </w:r>
      <w:r>
        <w:rPr>
          <w:color w:val="000000"/>
          <w:lang w:bidi="ru-RU"/>
        </w:rPr>
        <w:t>, наиболее активно проявивших себя в рамках Форсайта получат право на учас</w:t>
      </w:r>
      <w:r w:rsidR="00260F79">
        <w:rPr>
          <w:color w:val="000000"/>
          <w:lang w:bidi="ru-RU"/>
        </w:rPr>
        <w:t xml:space="preserve">тие в образовательной программе, </w:t>
      </w:r>
      <w:r>
        <w:rPr>
          <w:color w:val="000000"/>
          <w:lang w:bidi="ru-RU"/>
        </w:rPr>
        <w:t>реализуемой Мастерской управления «Сенеж» АНО «Россия - страна возможностей»;</w:t>
      </w:r>
    </w:p>
    <w:p w:rsidR="00E95517" w:rsidRPr="00260F79" w:rsidRDefault="00E95517" w:rsidP="00C10128">
      <w:pPr>
        <w:pStyle w:val="Bodytext20"/>
        <w:numPr>
          <w:ilvl w:val="0"/>
          <w:numId w:val="20"/>
        </w:numPr>
        <w:shd w:val="clear" w:color="auto" w:fill="auto"/>
        <w:tabs>
          <w:tab w:val="left" w:pos="788"/>
        </w:tabs>
        <w:spacing w:line="240" w:lineRule="auto"/>
        <w:ind w:left="0" w:firstLine="993"/>
        <w:jc w:val="both"/>
      </w:pPr>
      <w:r w:rsidRPr="00260F79">
        <w:rPr>
          <w:b/>
          <w:color w:val="000000"/>
          <w:lang w:bidi="ru-RU"/>
        </w:rPr>
        <w:t>все педагоги финального этапа Конкурса</w:t>
      </w:r>
      <w:r>
        <w:rPr>
          <w:color w:val="000000"/>
          <w:lang w:bidi="ru-RU"/>
        </w:rPr>
        <w:t xml:space="preserve"> получат </w:t>
      </w:r>
      <w:r w:rsidRPr="00260F79">
        <w:rPr>
          <w:b/>
          <w:color w:val="000000"/>
          <w:lang w:bidi="ru-RU"/>
        </w:rPr>
        <w:t xml:space="preserve">удостоверения о повышении квалификации </w:t>
      </w:r>
      <w:r>
        <w:rPr>
          <w:color w:val="000000"/>
          <w:lang w:bidi="ru-RU"/>
        </w:rPr>
        <w:t xml:space="preserve">установленного образца в объеме </w:t>
      </w:r>
      <w:r w:rsidRPr="00260F79">
        <w:rPr>
          <w:color w:val="000000"/>
          <w:lang w:bidi="ru-RU"/>
        </w:rPr>
        <w:t xml:space="preserve">не </w:t>
      </w:r>
      <w:r w:rsidRPr="00260F79">
        <w:rPr>
          <w:rStyle w:val="Bodytext212pt"/>
          <w:sz w:val="28"/>
          <w:szCs w:val="28"/>
        </w:rPr>
        <w:t>менее 16 часов;</w:t>
      </w:r>
    </w:p>
    <w:p w:rsidR="00E95517" w:rsidRDefault="00E95517" w:rsidP="00C10128">
      <w:pPr>
        <w:pStyle w:val="Bodytext20"/>
        <w:numPr>
          <w:ilvl w:val="0"/>
          <w:numId w:val="20"/>
        </w:numPr>
        <w:shd w:val="clear" w:color="auto" w:fill="auto"/>
        <w:tabs>
          <w:tab w:val="left" w:pos="788"/>
        </w:tabs>
        <w:spacing w:line="240" w:lineRule="auto"/>
        <w:ind w:left="0" w:firstLine="993"/>
        <w:jc w:val="both"/>
      </w:pPr>
      <w:r w:rsidRPr="00260F79">
        <w:rPr>
          <w:b/>
          <w:color w:val="000000"/>
          <w:lang w:bidi="ru-RU"/>
        </w:rPr>
        <w:t>20 лучших школ</w:t>
      </w:r>
      <w:r>
        <w:rPr>
          <w:color w:val="000000"/>
          <w:lang w:bidi="ru-RU"/>
        </w:rPr>
        <w:t xml:space="preserve">, выявляемых по итогам суммарного рейтинга Участников Конкурса и педагогов, получат </w:t>
      </w:r>
      <w:r w:rsidRPr="00260F79">
        <w:rPr>
          <w:b/>
          <w:color w:val="000000"/>
          <w:lang w:bidi="ru-RU"/>
        </w:rPr>
        <w:t>2 млн рублей</w:t>
      </w:r>
      <w:r>
        <w:rPr>
          <w:color w:val="000000"/>
          <w:lang w:bidi="ru-RU"/>
        </w:rPr>
        <w:t xml:space="preserve"> на развитие образовательной организации.</w:t>
      </w:r>
    </w:p>
    <w:p w:rsidR="00260F79" w:rsidRDefault="00260F79" w:rsidP="00C10128">
      <w:pPr>
        <w:pStyle w:val="Bodytext20"/>
        <w:shd w:val="clear" w:color="auto" w:fill="auto"/>
        <w:spacing w:before="0" w:line="320" w:lineRule="exact"/>
        <w:ind w:firstLine="993"/>
        <w:jc w:val="both"/>
      </w:pPr>
    </w:p>
    <w:p w:rsidR="00505BB0" w:rsidRDefault="00F77AAB" w:rsidP="00C10128">
      <w:pPr>
        <w:pStyle w:val="Bodytext20"/>
        <w:shd w:val="clear" w:color="auto" w:fill="auto"/>
        <w:spacing w:before="0" w:line="320" w:lineRule="exact"/>
        <w:ind w:firstLine="993"/>
        <w:jc w:val="both"/>
      </w:pPr>
      <w:r>
        <w:t xml:space="preserve">С подробной информацией о проведении Конкурса можно ознакомиться на сайте </w:t>
      </w:r>
      <w:hyperlink r:id="rId11" w:history="1">
        <w:r>
          <w:rPr>
            <w:rStyle w:val="a3"/>
            <w:lang w:val="en-US" w:eastAsia="en-US" w:bidi="en-US"/>
          </w:rPr>
          <w:t>https</w:t>
        </w:r>
        <w:r w:rsidRPr="00C27B52">
          <w:rPr>
            <w:rStyle w:val="a3"/>
            <w:lang w:eastAsia="en-US" w:bidi="en-US"/>
          </w:rPr>
          <w:t>://</w:t>
        </w:r>
        <w:r>
          <w:rPr>
            <w:rStyle w:val="a3"/>
            <w:lang w:val="en-US" w:eastAsia="en-US" w:bidi="en-US"/>
          </w:rPr>
          <w:t>bolshayaperemena</w:t>
        </w:r>
        <w:r w:rsidRPr="00C27B52">
          <w:rPr>
            <w:rStyle w:val="a3"/>
            <w:lang w:eastAsia="en-US" w:bidi="en-US"/>
          </w:rPr>
          <w:t>.</w:t>
        </w:r>
        <w:r>
          <w:rPr>
            <w:rStyle w:val="a3"/>
            <w:lang w:val="en-US" w:eastAsia="en-US" w:bidi="en-US"/>
          </w:rPr>
          <w:t>online</w:t>
        </w:r>
        <w:r w:rsidRPr="00C27B52">
          <w:rPr>
            <w:rStyle w:val="a3"/>
            <w:lang w:eastAsia="en-US" w:bidi="en-US"/>
          </w:rPr>
          <w:t>/</w:t>
        </w:r>
      </w:hyperlink>
    </w:p>
    <w:p w:rsidR="00F77AAB" w:rsidRDefault="00F77AAB" w:rsidP="00C10128">
      <w:pPr>
        <w:pStyle w:val="Bodytext20"/>
        <w:shd w:val="clear" w:color="auto" w:fill="auto"/>
        <w:spacing w:before="0" w:line="320" w:lineRule="exact"/>
        <w:ind w:firstLine="993"/>
        <w:jc w:val="both"/>
      </w:pPr>
      <w:r>
        <w:t xml:space="preserve">Информацию об участниках Конкурса необходимо направить </w:t>
      </w:r>
      <w:r w:rsidRPr="00C10128">
        <w:rPr>
          <w:b/>
        </w:rPr>
        <w:t>до 25 июня 2020 г</w:t>
      </w:r>
      <w:r>
        <w:t xml:space="preserve">. на адрес электронной почты  </w:t>
      </w:r>
      <w:hyperlink r:id="rId12" w:history="1">
        <w:r w:rsidRPr="00575836">
          <w:rPr>
            <w:rStyle w:val="a3"/>
          </w:rPr>
          <w:t>donoshenko_en@mail.ru</w:t>
        </w:r>
      </w:hyperlink>
      <w:r w:rsidRPr="00575836">
        <w:rPr>
          <w:color w:val="333333"/>
        </w:rPr>
        <w:t xml:space="preserve"> </w:t>
      </w:r>
      <w:r>
        <w:rPr>
          <w:color w:val="333333"/>
        </w:rPr>
        <w:t xml:space="preserve"> </w:t>
      </w:r>
      <w:r w:rsidRPr="00575836">
        <w:t xml:space="preserve">Доношенко Е.Н. </w:t>
      </w:r>
      <w:r w:rsidR="00C10128">
        <w:t>в соответствии с приложением  2</w:t>
      </w:r>
      <w:r>
        <w:t>.</w:t>
      </w:r>
    </w:p>
    <w:p w:rsidR="00F77AAB" w:rsidRDefault="00F77AAB" w:rsidP="00C10128">
      <w:pPr>
        <w:pStyle w:val="Bodytext20"/>
        <w:shd w:val="clear" w:color="auto" w:fill="auto"/>
        <w:spacing w:before="0" w:line="320" w:lineRule="exact"/>
        <w:ind w:firstLine="993"/>
        <w:jc w:val="both"/>
      </w:pPr>
    </w:p>
    <w:p w:rsidR="00505BB0" w:rsidRPr="00505BB0" w:rsidRDefault="00505BB0" w:rsidP="00C10128">
      <w:pPr>
        <w:tabs>
          <w:tab w:val="left" w:pos="0"/>
        </w:tabs>
        <w:spacing w:after="0"/>
        <w:ind w:firstLine="993"/>
        <w:rPr>
          <w:rFonts w:ascii="Times New Roman" w:hAnsi="Times New Roman" w:cs="Times New Roman"/>
          <w:sz w:val="28"/>
          <w:szCs w:val="28"/>
        </w:rPr>
      </w:pPr>
    </w:p>
    <w:p w:rsidR="000F4578" w:rsidRDefault="000F4578" w:rsidP="00C10128">
      <w:pPr>
        <w:pStyle w:val="Bodytext20"/>
        <w:shd w:val="clear" w:color="auto" w:fill="auto"/>
        <w:spacing w:before="0" w:line="322" w:lineRule="exact"/>
        <w:ind w:firstLine="993"/>
        <w:jc w:val="both"/>
        <w:rPr>
          <w:shd w:val="clear" w:color="auto" w:fill="FFFFFF"/>
        </w:rPr>
      </w:pPr>
      <w:r>
        <w:rPr>
          <w:color w:val="000000"/>
          <w:lang w:bidi="ru-RU"/>
        </w:rPr>
        <w:t xml:space="preserve">Приложение на </w:t>
      </w:r>
      <w:r w:rsidR="00C10128">
        <w:rPr>
          <w:color w:val="000000"/>
          <w:lang w:bidi="ru-RU"/>
        </w:rPr>
        <w:t>2</w:t>
      </w:r>
      <w:r>
        <w:rPr>
          <w:color w:val="000000"/>
          <w:lang w:bidi="ru-RU"/>
        </w:rPr>
        <w:t xml:space="preserve"> л.  в 1 экз</w:t>
      </w:r>
      <w:r w:rsidR="00C10128">
        <w:rPr>
          <w:color w:val="000000"/>
          <w:lang w:bidi="ru-RU"/>
        </w:rPr>
        <w:t>, Положение Конкурса в эл.виде.</w:t>
      </w:r>
    </w:p>
    <w:p w:rsidR="00873959" w:rsidRPr="00873959" w:rsidRDefault="00873959" w:rsidP="00C10128">
      <w:pPr>
        <w:pStyle w:val="Bodytext20"/>
        <w:shd w:val="clear" w:color="auto" w:fill="auto"/>
        <w:spacing w:before="0" w:line="322" w:lineRule="exact"/>
        <w:ind w:firstLine="993"/>
        <w:jc w:val="both"/>
        <w:rPr>
          <w:lang w:bidi="ru-RU"/>
        </w:rPr>
      </w:pPr>
    </w:p>
    <w:p w:rsidR="00F007AA" w:rsidRDefault="00F007AA" w:rsidP="00C10128">
      <w:pPr>
        <w:pStyle w:val="Bodytext20"/>
        <w:shd w:val="clear" w:color="auto" w:fill="auto"/>
        <w:spacing w:before="0" w:line="322" w:lineRule="exact"/>
        <w:ind w:firstLine="993"/>
        <w:jc w:val="both"/>
        <w:rPr>
          <w:color w:val="000000"/>
          <w:lang w:bidi="ru-RU"/>
        </w:rPr>
      </w:pPr>
    </w:p>
    <w:p w:rsidR="00316820" w:rsidRDefault="00316820" w:rsidP="00C10128">
      <w:pPr>
        <w:pStyle w:val="Bodytext20"/>
        <w:shd w:val="clear" w:color="auto" w:fill="auto"/>
        <w:spacing w:before="0" w:line="322" w:lineRule="exact"/>
        <w:ind w:firstLine="993"/>
        <w:jc w:val="both"/>
        <w:rPr>
          <w:color w:val="000000"/>
          <w:lang w:bidi="ru-RU"/>
        </w:rPr>
      </w:pPr>
    </w:p>
    <w:p w:rsidR="00DE3009" w:rsidRPr="00537B66" w:rsidRDefault="0050347C" w:rsidP="00C10128">
      <w:pPr>
        <w:spacing w:after="0"/>
        <w:jc w:val="both"/>
        <w:rPr>
          <w:rFonts w:ascii="Times New Roman" w:hAnsi="Times New Roman" w:cs="Times New Roman"/>
          <w:sz w:val="28"/>
          <w:szCs w:val="28"/>
        </w:rPr>
      </w:pPr>
      <w:r w:rsidRPr="00537B66">
        <w:rPr>
          <w:rFonts w:ascii="Times New Roman" w:hAnsi="Times New Roman" w:cs="Times New Roman"/>
          <w:sz w:val="28"/>
          <w:szCs w:val="28"/>
        </w:rPr>
        <w:t>Н</w:t>
      </w:r>
      <w:r w:rsidR="00F57E12" w:rsidRPr="00537B66">
        <w:rPr>
          <w:rFonts w:ascii="Times New Roman" w:hAnsi="Times New Roman" w:cs="Times New Roman"/>
          <w:sz w:val="28"/>
          <w:szCs w:val="28"/>
        </w:rPr>
        <w:t>ачальник отдела по образованию</w:t>
      </w:r>
      <w:r w:rsidR="00F57E12" w:rsidRPr="00537B66">
        <w:rPr>
          <w:rFonts w:ascii="Times New Roman" w:hAnsi="Times New Roman" w:cs="Times New Roman"/>
          <w:sz w:val="28"/>
          <w:szCs w:val="28"/>
        </w:rPr>
        <w:tab/>
      </w:r>
      <w:r w:rsidR="0053137B" w:rsidRPr="00537B66">
        <w:rPr>
          <w:rFonts w:ascii="Times New Roman" w:hAnsi="Times New Roman" w:cs="Times New Roman"/>
          <w:sz w:val="28"/>
          <w:szCs w:val="28"/>
        </w:rPr>
        <w:t xml:space="preserve">                    </w:t>
      </w:r>
      <w:r w:rsidR="004B4974" w:rsidRPr="00537B66">
        <w:rPr>
          <w:rFonts w:ascii="Times New Roman" w:hAnsi="Times New Roman" w:cs="Times New Roman"/>
          <w:sz w:val="28"/>
          <w:szCs w:val="28"/>
        </w:rPr>
        <w:t xml:space="preserve">           </w:t>
      </w:r>
      <w:r w:rsidR="00C10128">
        <w:rPr>
          <w:rFonts w:ascii="Times New Roman" w:hAnsi="Times New Roman" w:cs="Times New Roman"/>
          <w:sz w:val="28"/>
          <w:szCs w:val="28"/>
        </w:rPr>
        <w:t xml:space="preserve">      </w:t>
      </w:r>
      <w:r w:rsidR="003158F5" w:rsidRPr="00537B66">
        <w:rPr>
          <w:rFonts w:ascii="Times New Roman" w:hAnsi="Times New Roman" w:cs="Times New Roman"/>
          <w:sz w:val="28"/>
          <w:szCs w:val="28"/>
        </w:rPr>
        <w:t>С.</w:t>
      </w:r>
      <w:r w:rsidRPr="00537B66">
        <w:rPr>
          <w:rFonts w:ascii="Times New Roman" w:hAnsi="Times New Roman" w:cs="Times New Roman"/>
          <w:sz w:val="28"/>
          <w:szCs w:val="28"/>
        </w:rPr>
        <w:t>А. Рассадникова</w:t>
      </w:r>
    </w:p>
    <w:p w:rsidR="00E961D3" w:rsidRDefault="00E961D3" w:rsidP="00E95517">
      <w:pPr>
        <w:spacing w:after="0" w:line="240" w:lineRule="auto"/>
        <w:ind w:left="284" w:firstLine="709"/>
        <w:rPr>
          <w:rFonts w:ascii="Times New Roman" w:hAnsi="Times New Roman" w:cs="Times New Roman"/>
          <w:sz w:val="18"/>
          <w:szCs w:val="18"/>
        </w:rPr>
      </w:pPr>
    </w:p>
    <w:p w:rsidR="00E961D3" w:rsidRDefault="00E961D3" w:rsidP="00E95517">
      <w:pPr>
        <w:spacing w:after="0" w:line="240" w:lineRule="auto"/>
        <w:ind w:left="284" w:firstLine="709"/>
        <w:rPr>
          <w:rFonts w:ascii="Times New Roman" w:hAnsi="Times New Roman" w:cs="Times New Roman"/>
          <w:sz w:val="18"/>
          <w:szCs w:val="18"/>
        </w:rPr>
      </w:pPr>
    </w:p>
    <w:p w:rsidR="00E961D3" w:rsidRDefault="00E961D3" w:rsidP="00E95517">
      <w:pPr>
        <w:spacing w:after="0" w:line="240" w:lineRule="auto"/>
        <w:ind w:left="284" w:firstLine="709"/>
        <w:rPr>
          <w:rFonts w:ascii="Times New Roman" w:hAnsi="Times New Roman" w:cs="Times New Roman"/>
          <w:sz w:val="18"/>
          <w:szCs w:val="18"/>
        </w:rPr>
      </w:pPr>
    </w:p>
    <w:p w:rsidR="00E961D3" w:rsidRDefault="00E961D3" w:rsidP="00E95517">
      <w:pPr>
        <w:spacing w:after="0" w:line="240" w:lineRule="auto"/>
        <w:ind w:left="284" w:firstLine="709"/>
        <w:rPr>
          <w:rFonts w:ascii="Times New Roman" w:hAnsi="Times New Roman" w:cs="Times New Roman"/>
          <w:sz w:val="18"/>
          <w:szCs w:val="18"/>
        </w:rPr>
      </w:pPr>
    </w:p>
    <w:p w:rsidR="002245FD" w:rsidRDefault="002245FD" w:rsidP="00E95517">
      <w:pPr>
        <w:spacing w:after="0" w:line="240" w:lineRule="auto"/>
        <w:ind w:left="284" w:firstLine="709"/>
        <w:rPr>
          <w:rFonts w:ascii="Times New Roman" w:hAnsi="Times New Roman" w:cs="Times New Roman"/>
          <w:sz w:val="18"/>
          <w:szCs w:val="18"/>
        </w:rPr>
      </w:pPr>
    </w:p>
    <w:p w:rsidR="002245FD" w:rsidRDefault="002245FD" w:rsidP="00E95517">
      <w:pPr>
        <w:spacing w:after="0" w:line="240" w:lineRule="auto"/>
        <w:ind w:left="284" w:firstLine="709"/>
        <w:rPr>
          <w:rFonts w:ascii="Times New Roman" w:hAnsi="Times New Roman" w:cs="Times New Roman"/>
          <w:sz w:val="18"/>
          <w:szCs w:val="18"/>
        </w:rPr>
      </w:pPr>
    </w:p>
    <w:p w:rsidR="002245FD" w:rsidRDefault="002245FD"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2245FD" w:rsidRDefault="002245FD"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C10128" w:rsidRDefault="00C10128" w:rsidP="00E95517">
      <w:pPr>
        <w:spacing w:after="0" w:line="240" w:lineRule="auto"/>
        <w:ind w:left="284" w:firstLine="709"/>
        <w:rPr>
          <w:rFonts w:ascii="Times New Roman" w:hAnsi="Times New Roman" w:cs="Times New Roman"/>
          <w:sz w:val="18"/>
          <w:szCs w:val="18"/>
        </w:rPr>
      </w:pPr>
    </w:p>
    <w:p w:rsidR="00E961D3" w:rsidRDefault="00E961D3" w:rsidP="00E95517">
      <w:pPr>
        <w:spacing w:after="0" w:line="240" w:lineRule="auto"/>
        <w:ind w:left="284" w:firstLine="709"/>
        <w:rPr>
          <w:rFonts w:ascii="Times New Roman" w:hAnsi="Times New Roman" w:cs="Times New Roman"/>
          <w:sz w:val="18"/>
          <w:szCs w:val="18"/>
        </w:rPr>
      </w:pPr>
    </w:p>
    <w:p w:rsidR="00F57E12" w:rsidRPr="00AC7B9A" w:rsidRDefault="00F57E12" w:rsidP="00E95517">
      <w:pPr>
        <w:spacing w:after="0" w:line="240" w:lineRule="auto"/>
        <w:ind w:left="284" w:firstLine="709"/>
        <w:rPr>
          <w:rFonts w:ascii="Times New Roman" w:hAnsi="Times New Roman" w:cs="Times New Roman"/>
          <w:sz w:val="18"/>
          <w:szCs w:val="18"/>
        </w:rPr>
      </w:pPr>
      <w:r w:rsidRPr="00AC7B9A">
        <w:rPr>
          <w:rFonts w:ascii="Times New Roman" w:hAnsi="Times New Roman" w:cs="Times New Roman"/>
          <w:sz w:val="18"/>
          <w:szCs w:val="18"/>
        </w:rPr>
        <w:t xml:space="preserve">Исп.: </w:t>
      </w:r>
      <w:r w:rsidR="003158F5" w:rsidRPr="00AC7B9A">
        <w:rPr>
          <w:rFonts w:ascii="Times New Roman" w:hAnsi="Times New Roman" w:cs="Times New Roman"/>
          <w:sz w:val="18"/>
          <w:szCs w:val="18"/>
        </w:rPr>
        <w:t>Доношенко Е.Н.</w:t>
      </w:r>
    </w:p>
    <w:p w:rsidR="00F57E12" w:rsidRPr="00AC7B9A" w:rsidRDefault="00F57E12" w:rsidP="00E95517">
      <w:pPr>
        <w:spacing w:after="0" w:line="240" w:lineRule="auto"/>
        <w:ind w:left="284" w:firstLine="709"/>
        <w:rPr>
          <w:rFonts w:ascii="Times New Roman" w:hAnsi="Times New Roman" w:cs="Times New Roman"/>
          <w:sz w:val="18"/>
          <w:szCs w:val="18"/>
        </w:rPr>
      </w:pPr>
      <w:r w:rsidRPr="00AC7B9A">
        <w:rPr>
          <w:rFonts w:ascii="Times New Roman" w:hAnsi="Times New Roman" w:cs="Times New Roman"/>
          <w:sz w:val="18"/>
          <w:szCs w:val="18"/>
        </w:rPr>
        <w:t>методист ИМО</w:t>
      </w:r>
      <w:r w:rsidR="00937277">
        <w:rPr>
          <w:rFonts w:ascii="Times New Roman" w:hAnsi="Times New Roman" w:cs="Times New Roman"/>
          <w:sz w:val="18"/>
          <w:szCs w:val="18"/>
        </w:rPr>
        <w:t xml:space="preserve"> МКУ «Центр»</w:t>
      </w:r>
      <w:r w:rsidRPr="00AC7B9A">
        <w:rPr>
          <w:rFonts w:ascii="Times New Roman" w:hAnsi="Times New Roman" w:cs="Times New Roman"/>
          <w:sz w:val="18"/>
          <w:szCs w:val="18"/>
        </w:rPr>
        <w:t>,</w:t>
      </w:r>
    </w:p>
    <w:p w:rsidR="009708E9" w:rsidRDefault="00F57E12" w:rsidP="00E95517">
      <w:pPr>
        <w:spacing w:after="0" w:line="240" w:lineRule="auto"/>
        <w:ind w:left="284" w:firstLine="709"/>
        <w:rPr>
          <w:rFonts w:ascii="Times New Roman" w:hAnsi="Times New Roman" w:cs="Times New Roman"/>
          <w:sz w:val="18"/>
          <w:szCs w:val="18"/>
        </w:rPr>
      </w:pPr>
      <w:r w:rsidRPr="00AC7B9A">
        <w:rPr>
          <w:rFonts w:ascii="Times New Roman" w:hAnsi="Times New Roman" w:cs="Times New Roman"/>
          <w:sz w:val="18"/>
          <w:szCs w:val="18"/>
        </w:rPr>
        <w:t>т: 3-30-</w:t>
      </w:r>
      <w:r w:rsidR="00937277">
        <w:rPr>
          <w:rFonts w:ascii="Times New Roman" w:hAnsi="Times New Roman" w:cs="Times New Roman"/>
          <w:sz w:val="18"/>
          <w:szCs w:val="18"/>
        </w:rPr>
        <w:t>65</w:t>
      </w:r>
      <w:r w:rsidR="00530885">
        <w:rPr>
          <w:rFonts w:ascii="Times New Roman" w:hAnsi="Times New Roman" w:cs="Times New Roman"/>
          <w:sz w:val="18"/>
          <w:szCs w:val="18"/>
        </w:rPr>
        <w:t xml:space="preserve"> </w:t>
      </w:r>
    </w:p>
    <w:p w:rsidR="00F3420A" w:rsidRDefault="00F3420A" w:rsidP="00E95517">
      <w:pPr>
        <w:ind w:left="284" w:firstLine="709"/>
        <w:rPr>
          <w:rFonts w:ascii="Times New Roman" w:hAnsi="Times New Roman" w:cs="Times New Roman"/>
          <w:b/>
          <w:sz w:val="24"/>
          <w:szCs w:val="24"/>
        </w:rPr>
      </w:pPr>
    </w:p>
    <w:p w:rsidR="000F4578" w:rsidRDefault="000F4578" w:rsidP="00E95517">
      <w:pPr>
        <w:spacing w:after="0" w:line="240" w:lineRule="auto"/>
        <w:ind w:left="284" w:firstLine="709"/>
        <w:jc w:val="right"/>
        <w:rPr>
          <w:rFonts w:ascii="Times New Roman" w:hAnsi="Times New Roman" w:cs="Times New Roman"/>
          <w:sz w:val="24"/>
          <w:szCs w:val="24"/>
        </w:rPr>
      </w:pPr>
    </w:p>
    <w:p w:rsidR="000F4578" w:rsidRDefault="000F4578" w:rsidP="00E95517">
      <w:pPr>
        <w:spacing w:after="0" w:line="240" w:lineRule="auto"/>
        <w:ind w:left="284" w:firstLine="709"/>
        <w:jc w:val="right"/>
        <w:rPr>
          <w:rFonts w:ascii="Times New Roman" w:hAnsi="Times New Roman" w:cs="Times New Roman"/>
          <w:sz w:val="24"/>
          <w:szCs w:val="24"/>
        </w:rPr>
      </w:pPr>
    </w:p>
    <w:p w:rsidR="000F4578" w:rsidRDefault="000F4578" w:rsidP="00E95517">
      <w:pPr>
        <w:spacing w:after="0" w:line="240" w:lineRule="auto"/>
        <w:ind w:left="284" w:firstLine="709"/>
        <w:jc w:val="right"/>
        <w:rPr>
          <w:rFonts w:ascii="Times New Roman" w:hAnsi="Times New Roman" w:cs="Times New Roman"/>
          <w:sz w:val="24"/>
          <w:szCs w:val="24"/>
        </w:rPr>
      </w:pPr>
    </w:p>
    <w:p w:rsidR="002245FD" w:rsidRPr="002245FD" w:rsidRDefault="002245FD" w:rsidP="00E95517">
      <w:pPr>
        <w:spacing w:after="0" w:line="240" w:lineRule="auto"/>
        <w:ind w:left="284" w:firstLine="709"/>
        <w:jc w:val="right"/>
        <w:rPr>
          <w:rFonts w:ascii="Times New Roman" w:hAnsi="Times New Roman" w:cs="Times New Roman"/>
          <w:sz w:val="24"/>
          <w:szCs w:val="24"/>
        </w:rPr>
      </w:pPr>
      <w:r w:rsidRPr="002245FD">
        <w:rPr>
          <w:rFonts w:ascii="Times New Roman" w:hAnsi="Times New Roman" w:cs="Times New Roman"/>
          <w:sz w:val="24"/>
          <w:szCs w:val="24"/>
        </w:rPr>
        <w:t xml:space="preserve">Приложение </w:t>
      </w:r>
      <w:r w:rsidR="00C10128">
        <w:rPr>
          <w:rFonts w:ascii="Times New Roman" w:hAnsi="Times New Roman" w:cs="Times New Roman"/>
          <w:sz w:val="24"/>
          <w:szCs w:val="24"/>
        </w:rPr>
        <w:t>1</w:t>
      </w:r>
    </w:p>
    <w:p w:rsidR="002245FD" w:rsidRDefault="002245FD" w:rsidP="00E95517">
      <w:pPr>
        <w:spacing w:after="0" w:line="240" w:lineRule="auto"/>
        <w:ind w:left="284" w:firstLine="709"/>
        <w:jc w:val="right"/>
        <w:rPr>
          <w:rFonts w:ascii="Times New Roman" w:hAnsi="Times New Roman" w:cs="Times New Roman"/>
          <w:sz w:val="24"/>
          <w:szCs w:val="24"/>
        </w:rPr>
      </w:pPr>
      <w:r w:rsidRPr="002245FD">
        <w:rPr>
          <w:rFonts w:ascii="Times New Roman" w:hAnsi="Times New Roman" w:cs="Times New Roman"/>
          <w:sz w:val="24"/>
          <w:szCs w:val="24"/>
        </w:rPr>
        <w:t>к  письму отдела по образованию</w:t>
      </w:r>
    </w:p>
    <w:p w:rsidR="002245FD" w:rsidRDefault="002245FD" w:rsidP="00E95517">
      <w:pPr>
        <w:spacing w:after="0" w:line="240" w:lineRule="auto"/>
        <w:ind w:left="284"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0F4578">
        <w:rPr>
          <w:rFonts w:ascii="Times New Roman" w:hAnsi="Times New Roman" w:cs="Times New Roman"/>
          <w:sz w:val="24"/>
          <w:szCs w:val="24"/>
        </w:rPr>
        <w:t>2</w:t>
      </w:r>
      <w:r w:rsidR="00C10128">
        <w:rPr>
          <w:rFonts w:ascii="Times New Roman" w:hAnsi="Times New Roman" w:cs="Times New Roman"/>
          <w:sz w:val="24"/>
          <w:szCs w:val="24"/>
        </w:rPr>
        <w:t>7</w:t>
      </w:r>
      <w:r>
        <w:rPr>
          <w:rFonts w:ascii="Times New Roman" w:hAnsi="Times New Roman" w:cs="Times New Roman"/>
          <w:sz w:val="24"/>
          <w:szCs w:val="24"/>
        </w:rPr>
        <w:t>.05.2020 №</w:t>
      </w:r>
      <w:r w:rsidR="00334CA6">
        <w:rPr>
          <w:rFonts w:ascii="Times New Roman" w:hAnsi="Times New Roman" w:cs="Times New Roman"/>
          <w:sz w:val="24"/>
          <w:szCs w:val="24"/>
        </w:rPr>
        <w:t>597</w:t>
      </w:r>
    </w:p>
    <w:p w:rsidR="002245FD" w:rsidRDefault="002245FD" w:rsidP="00E95517">
      <w:pPr>
        <w:spacing w:after="0" w:line="240" w:lineRule="auto"/>
        <w:ind w:left="284" w:firstLine="709"/>
        <w:jc w:val="right"/>
        <w:rPr>
          <w:rFonts w:ascii="Times New Roman" w:hAnsi="Times New Roman" w:cs="Times New Roman"/>
          <w:sz w:val="24"/>
          <w:szCs w:val="24"/>
        </w:rPr>
      </w:pPr>
    </w:p>
    <w:p w:rsidR="00C10128" w:rsidRDefault="00C10128" w:rsidP="00C10128">
      <w:pPr>
        <w:pStyle w:val="Bodytext30"/>
        <w:shd w:val="clear" w:color="auto" w:fill="auto"/>
        <w:spacing w:line="240" w:lineRule="auto"/>
        <w:ind w:left="20"/>
        <w:rPr>
          <w:color w:val="000000"/>
          <w:sz w:val="28"/>
          <w:szCs w:val="28"/>
          <w:lang w:bidi="ru-RU"/>
        </w:rPr>
      </w:pPr>
      <w:r w:rsidRPr="00F15811">
        <w:rPr>
          <w:color w:val="000000"/>
          <w:sz w:val="28"/>
          <w:szCs w:val="28"/>
          <w:lang w:bidi="ru-RU"/>
        </w:rPr>
        <w:t>Количество участников образовательных организаций Волгоградской области,</w:t>
      </w:r>
      <w:r>
        <w:rPr>
          <w:color w:val="000000"/>
          <w:sz w:val="28"/>
          <w:szCs w:val="28"/>
          <w:lang w:bidi="ru-RU"/>
        </w:rPr>
        <w:t xml:space="preserve"> </w:t>
      </w:r>
      <w:r w:rsidRPr="00F15811">
        <w:rPr>
          <w:color w:val="000000"/>
          <w:sz w:val="28"/>
          <w:szCs w:val="28"/>
          <w:lang w:bidi="ru-RU"/>
        </w:rPr>
        <w:t xml:space="preserve">принявших участие во Всероссийском конкурсе </w:t>
      </w:r>
    </w:p>
    <w:p w:rsidR="00C10128" w:rsidRPr="00F15811" w:rsidRDefault="00C10128" w:rsidP="00C10128">
      <w:pPr>
        <w:pStyle w:val="Bodytext30"/>
        <w:shd w:val="clear" w:color="auto" w:fill="auto"/>
        <w:spacing w:line="240" w:lineRule="auto"/>
        <w:ind w:left="20"/>
        <w:rPr>
          <w:sz w:val="28"/>
          <w:szCs w:val="28"/>
        </w:rPr>
      </w:pPr>
      <w:r w:rsidRPr="00F15811">
        <w:rPr>
          <w:color w:val="000000"/>
          <w:sz w:val="28"/>
          <w:szCs w:val="28"/>
          <w:lang w:bidi="ru-RU"/>
        </w:rPr>
        <w:t>для учащихся 8-10 классов</w:t>
      </w:r>
      <w:r>
        <w:rPr>
          <w:sz w:val="28"/>
          <w:szCs w:val="28"/>
        </w:rPr>
        <w:t xml:space="preserve"> </w:t>
      </w:r>
      <w:r w:rsidRPr="00F15811">
        <w:rPr>
          <w:color w:val="000000"/>
          <w:sz w:val="28"/>
          <w:szCs w:val="28"/>
          <w:lang w:bidi="ru-RU"/>
        </w:rPr>
        <w:t>"Большая перемена"</w:t>
      </w:r>
    </w:p>
    <w:p w:rsidR="00C10128" w:rsidRDefault="00C10128" w:rsidP="00C10128">
      <w:pPr>
        <w:spacing w:after="0" w:line="240" w:lineRule="auto"/>
        <w:jc w:val="center"/>
        <w:rPr>
          <w:rFonts w:ascii="Times New Roman" w:hAnsi="Times New Roman" w:cs="Times New Roman"/>
          <w:sz w:val="16"/>
          <w:szCs w:val="16"/>
        </w:rPr>
      </w:pPr>
    </w:p>
    <w:tbl>
      <w:tblPr>
        <w:tblW w:w="9933" w:type="dxa"/>
        <w:tblLayout w:type="fixed"/>
        <w:tblCellMar>
          <w:left w:w="10" w:type="dxa"/>
          <w:right w:w="10" w:type="dxa"/>
        </w:tblCellMar>
        <w:tblLook w:val="04A0"/>
      </w:tblPr>
      <w:tblGrid>
        <w:gridCol w:w="590"/>
        <w:gridCol w:w="2539"/>
        <w:gridCol w:w="4394"/>
        <w:gridCol w:w="2410"/>
      </w:tblGrid>
      <w:tr w:rsidR="00C10128" w:rsidTr="00C10128">
        <w:trPr>
          <w:trHeight w:hRule="exact" w:val="947"/>
        </w:trPr>
        <w:tc>
          <w:tcPr>
            <w:tcW w:w="590" w:type="dxa"/>
            <w:tcBorders>
              <w:top w:val="single" w:sz="4" w:space="0" w:color="auto"/>
              <w:left w:val="single" w:sz="4" w:space="0" w:color="auto"/>
            </w:tcBorders>
            <w:shd w:val="clear" w:color="auto" w:fill="FFFFFF"/>
          </w:tcPr>
          <w:p w:rsidR="00C10128" w:rsidRDefault="00C10128" w:rsidP="00347297">
            <w:pPr>
              <w:spacing w:after="0" w:line="240" w:lineRule="exact"/>
              <w:ind w:left="240"/>
            </w:pPr>
            <w:r>
              <w:rPr>
                <w:rStyle w:val="Bodytext212pt"/>
                <w:rFonts w:eastAsiaTheme="minorEastAsia"/>
              </w:rPr>
              <w:t>№</w:t>
            </w:r>
          </w:p>
        </w:tc>
        <w:tc>
          <w:tcPr>
            <w:tcW w:w="2539" w:type="dxa"/>
            <w:tcBorders>
              <w:top w:val="single" w:sz="4" w:space="0" w:color="auto"/>
              <w:left w:val="single" w:sz="4" w:space="0" w:color="auto"/>
            </w:tcBorders>
            <w:shd w:val="clear" w:color="auto" w:fill="FFFFFF"/>
          </w:tcPr>
          <w:p w:rsidR="00C10128" w:rsidRDefault="00C10128" w:rsidP="00C10128">
            <w:pPr>
              <w:spacing w:after="0" w:line="274" w:lineRule="exact"/>
              <w:jc w:val="center"/>
            </w:pPr>
            <w:r>
              <w:rPr>
                <w:rStyle w:val="Bodytext212pt"/>
                <w:rFonts w:eastAsiaTheme="minorEastAsia"/>
              </w:rPr>
              <w:t>Городской округ, муниципальный район</w:t>
            </w:r>
          </w:p>
        </w:tc>
        <w:tc>
          <w:tcPr>
            <w:tcW w:w="4394" w:type="dxa"/>
            <w:tcBorders>
              <w:top w:val="single" w:sz="4" w:space="0" w:color="auto"/>
              <w:left w:val="single" w:sz="4" w:space="0" w:color="auto"/>
            </w:tcBorders>
            <w:shd w:val="clear" w:color="auto" w:fill="FFFFFF"/>
          </w:tcPr>
          <w:p w:rsidR="00C10128" w:rsidRDefault="00C10128" w:rsidP="00347297">
            <w:pPr>
              <w:spacing w:after="0" w:line="274" w:lineRule="exact"/>
              <w:jc w:val="center"/>
            </w:pPr>
            <w:r>
              <w:rPr>
                <w:rStyle w:val="Bodytext212pt"/>
                <w:rFonts w:eastAsiaTheme="minorEastAsia"/>
              </w:rPr>
              <w:t>Наименование образовательной организации</w:t>
            </w:r>
          </w:p>
        </w:tc>
        <w:tc>
          <w:tcPr>
            <w:tcW w:w="2410" w:type="dxa"/>
            <w:tcBorders>
              <w:top w:val="single" w:sz="4" w:space="0" w:color="auto"/>
              <w:left w:val="single" w:sz="4" w:space="0" w:color="auto"/>
              <w:right w:val="single" w:sz="4" w:space="0" w:color="auto"/>
            </w:tcBorders>
            <w:shd w:val="clear" w:color="auto" w:fill="FFFFFF"/>
          </w:tcPr>
          <w:p w:rsidR="00C10128" w:rsidRDefault="00C10128" w:rsidP="00347297">
            <w:pPr>
              <w:spacing w:after="120" w:line="240" w:lineRule="exact"/>
              <w:jc w:val="center"/>
            </w:pPr>
            <w:r>
              <w:rPr>
                <w:rStyle w:val="Bodytext212pt"/>
                <w:rFonts w:eastAsiaTheme="minorEastAsia"/>
              </w:rPr>
              <w:t>Количество</w:t>
            </w:r>
          </w:p>
          <w:p w:rsidR="00C10128" w:rsidRDefault="00C10128" w:rsidP="00347297">
            <w:pPr>
              <w:spacing w:before="120" w:after="0" w:line="240" w:lineRule="exact"/>
              <w:jc w:val="center"/>
            </w:pPr>
            <w:r>
              <w:rPr>
                <w:rStyle w:val="Bodytext212pt"/>
                <w:rFonts w:eastAsiaTheme="minorEastAsia"/>
              </w:rPr>
              <w:t>участников</w:t>
            </w:r>
          </w:p>
        </w:tc>
      </w:tr>
      <w:tr w:rsidR="00C10128" w:rsidRPr="00F15811" w:rsidTr="00C10128">
        <w:trPr>
          <w:trHeight w:hRule="exact" w:val="598"/>
        </w:trPr>
        <w:tc>
          <w:tcPr>
            <w:tcW w:w="590" w:type="dxa"/>
            <w:tcBorders>
              <w:top w:val="single" w:sz="4" w:space="0" w:color="auto"/>
              <w:left w:val="single" w:sz="4" w:space="0" w:color="auto"/>
            </w:tcBorders>
            <w:shd w:val="clear" w:color="auto" w:fill="FFFFFF"/>
          </w:tcPr>
          <w:p w:rsidR="00C10128" w:rsidRPr="00F15811" w:rsidRDefault="00C10128" w:rsidP="00347297">
            <w:pPr>
              <w:spacing w:after="0" w:line="240" w:lineRule="exact"/>
              <w:ind w:left="240"/>
              <w:rPr>
                <w:rFonts w:ascii="Times New Roman" w:hAnsi="Times New Roman" w:cs="Times New Roman"/>
                <w:sz w:val="24"/>
                <w:szCs w:val="24"/>
              </w:rPr>
            </w:pPr>
            <w:r w:rsidRPr="00F15811">
              <w:rPr>
                <w:rStyle w:val="Bodytext212pt"/>
                <w:rFonts w:eastAsiaTheme="minorEastAsia"/>
              </w:rPr>
              <w:t>1</w:t>
            </w:r>
          </w:p>
        </w:tc>
        <w:tc>
          <w:tcPr>
            <w:tcW w:w="2539" w:type="dxa"/>
            <w:tcBorders>
              <w:top w:val="single" w:sz="4" w:space="0" w:color="auto"/>
              <w:left w:val="single" w:sz="4" w:space="0" w:color="auto"/>
            </w:tcBorders>
            <w:shd w:val="clear" w:color="auto" w:fill="FFFFFF"/>
          </w:tcPr>
          <w:p w:rsidR="00C10128" w:rsidRPr="00F15811" w:rsidRDefault="00C10128" w:rsidP="00347297">
            <w:pPr>
              <w:spacing w:after="0"/>
              <w:rPr>
                <w:rFonts w:ascii="Times New Roman" w:hAnsi="Times New Roman" w:cs="Times New Roman"/>
                <w:sz w:val="24"/>
                <w:szCs w:val="24"/>
              </w:rPr>
            </w:pPr>
            <w:r>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tcBorders>
            <w:shd w:val="clear" w:color="auto" w:fill="FFFFFF"/>
          </w:tcPr>
          <w:p w:rsidR="00C10128" w:rsidRPr="00F15811" w:rsidRDefault="00C10128" w:rsidP="00347297">
            <w:pPr>
              <w:rPr>
                <w:rFonts w:ascii="Times New Roman" w:hAnsi="Times New Roman" w:cs="Times New Roman"/>
                <w:sz w:val="24"/>
                <w:szCs w:val="24"/>
              </w:rPr>
            </w:pPr>
            <w:r>
              <w:rPr>
                <w:rFonts w:ascii="Times New Roman" w:hAnsi="Times New Roman" w:cs="Times New Roman"/>
                <w:sz w:val="24"/>
                <w:szCs w:val="24"/>
              </w:rPr>
              <w:t xml:space="preserve"> </w:t>
            </w:r>
            <w:r w:rsidRPr="00B754BF">
              <w:rPr>
                <w:rFonts w:ascii="Times New Roman" w:hAnsi="Times New Roman" w:cs="Times New Roman"/>
                <w:sz w:val="24"/>
                <w:szCs w:val="24"/>
              </w:rPr>
              <w:t>МБОУ «Городищенская СШ № 1»</w:t>
            </w:r>
          </w:p>
        </w:tc>
        <w:tc>
          <w:tcPr>
            <w:tcW w:w="2410" w:type="dxa"/>
            <w:tcBorders>
              <w:top w:val="single" w:sz="4" w:space="0" w:color="auto"/>
              <w:left w:val="single" w:sz="4" w:space="0" w:color="auto"/>
              <w:right w:val="single" w:sz="4" w:space="0" w:color="auto"/>
            </w:tcBorders>
            <w:shd w:val="clear" w:color="auto" w:fill="FFFFFF"/>
          </w:tcPr>
          <w:p w:rsidR="00C10128" w:rsidRPr="00F15811" w:rsidRDefault="00C10128" w:rsidP="00347297">
            <w:pPr>
              <w:jc w:val="center"/>
              <w:rPr>
                <w:rFonts w:ascii="Times New Roman" w:hAnsi="Times New Roman" w:cs="Times New Roman"/>
                <w:sz w:val="24"/>
                <w:szCs w:val="24"/>
              </w:rPr>
            </w:pPr>
            <w:r>
              <w:rPr>
                <w:rFonts w:ascii="Times New Roman" w:hAnsi="Times New Roman" w:cs="Times New Roman"/>
                <w:sz w:val="24"/>
                <w:szCs w:val="24"/>
              </w:rPr>
              <w:t>60</w:t>
            </w:r>
          </w:p>
        </w:tc>
      </w:tr>
      <w:tr w:rsidR="00C10128" w:rsidRPr="00F15811" w:rsidTr="00C10128">
        <w:trPr>
          <w:trHeight w:hRule="exact" w:val="578"/>
        </w:trPr>
        <w:tc>
          <w:tcPr>
            <w:tcW w:w="590" w:type="dxa"/>
            <w:tcBorders>
              <w:top w:val="single" w:sz="4" w:space="0" w:color="auto"/>
              <w:left w:val="single" w:sz="4" w:space="0" w:color="auto"/>
            </w:tcBorders>
            <w:shd w:val="clear" w:color="auto" w:fill="FFFFFF"/>
          </w:tcPr>
          <w:p w:rsidR="00C10128" w:rsidRPr="00F15811" w:rsidRDefault="00C10128" w:rsidP="00347297">
            <w:pPr>
              <w:spacing w:after="0" w:line="240" w:lineRule="exact"/>
              <w:ind w:left="240"/>
              <w:rPr>
                <w:rFonts w:ascii="Times New Roman" w:hAnsi="Times New Roman" w:cs="Times New Roman"/>
                <w:sz w:val="24"/>
                <w:szCs w:val="24"/>
              </w:rPr>
            </w:pPr>
            <w:r w:rsidRPr="00F15811">
              <w:rPr>
                <w:rStyle w:val="Bodytext212pt"/>
                <w:rFonts w:eastAsiaTheme="minorEastAsia"/>
              </w:rPr>
              <w:t>2</w:t>
            </w:r>
          </w:p>
        </w:tc>
        <w:tc>
          <w:tcPr>
            <w:tcW w:w="2539" w:type="dxa"/>
            <w:tcBorders>
              <w:top w:val="single" w:sz="4" w:space="0" w:color="auto"/>
              <w:left w:val="single" w:sz="4" w:space="0" w:color="auto"/>
            </w:tcBorders>
            <w:shd w:val="clear" w:color="auto" w:fill="FFFFFF"/>
          </w:tcPr>
          <w:p w:rsidR="00C10128" w:rsidRPr="00F15811" w:rsidRDefault="00C10128" w:rsidP="00347297">
            <w:pPr>
              <w:rPr>
                <w:rFonts w:ascii="Times New Roman" w:hAnsi="Times New Roman" w:cs="Times New Roman"/>
                <w:sz w:val="24"/>
                <w:szCs w:val="24"/>
              </w:rPr>
            </w:pPr>
            <w:r>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tcBorders>
            <w:shd w:val="clear" w:color="auto" w:fill="FFFFFF"/>
          </w:tcPr>
          <w:p w:rsidR="00C10128" w:rsidRPr="00F15811" w:rsidRDefault="00C10128" w:rsidP="00347297">
            <w:pPr>
              <w:rPr>
                <w:rFonts w:ascii="Times New Roman" w:hAnsi="Times New Roman" w:cs="Times New Roman"/>
                <w:sz w:val="24"/>
                <w:szCs w:val="24"/>
              </w:rPr>
            </w:pPr>
            <w:r>
              <w:rPr>
                <w:rFonts w:ascii="Times New Roman" w:hAnsi="Times New Roman" w:cs="Times New Roman"/>
                <w:sz w:val="24"/>
                <w:szCs w:val="24"/>
              </w:rPr>
              <w:t xml:space="preserve"> </w:t>
            </w:r>
            <w:r w:rsidRPr="00B754BF">
              <w:rPr>
                <w:rFonts w:ascii="Times New Roman" w:hAnsi="Times New Roman" w:cs="Times New Roman"/>
                <w:sz w:val="24"/>
                <w:szCs w:val="24"/>
              </w:rPr>
              <w:t>МБОУ «Городищенская СШ № 2»</w:t>
            </w:r>
          </w:p>
        </w:tc>
        <w:tc>
          <w:tcPr>
            <w:tcW w:w="2410" w:type="dxa"/>
            <w:tcBorders>
              <w:top w:val="single" w:sz="4" w:space="0" w:color="auto"/>
              <w:left w:val="single" w:sz="4" w:space="0" w:color="auto"/>
              <w:right w:val="single" w:sz="4" w:space="0" w:color="auto"/>
            </w:tcBorders>
            <w:shd w:val="clear" w:color="auto" w:fill="FFFFFF"/>
          </w:tcPr>
          <w:p w:rsidR="00C10128" w:rsidRPr="00F15811" w:rsidRDefault="00C10128" w:rsidP="00347297">
            <w:pPr>
              <w:jc w:val="center"/>
              <w:rPr>
                <w:rFonts w:ascii="Times New Roman" w:hAnsi="Times New Roman" w:cs="Times New Roman"/>
                <w:sz w:val="24"/>
                <w:szCs w:val="24"/>
              </w:rPr>
            </w:pPr>
            <w:r>
              <w:rPr>
                <w:rFonts w:ascii="Times New Roman" w:hAnsi="Times New Roman" w:cs="Times New Roman"/>
                <w:sz w:val="24"/>
                <w:szCs w:val="24"/>
              </w:rPr>
              <w:t>30</w:t>
            </w:r>
          </w:p>
        </w:tc>
      </w:tr>
      <w:tr w:rsidR="00C10128" w:rsidRPr="00F15811" w:rsidTr="00C10128">
        <w:trPr>
          <w:trHeight w:hRule="exact" w:val="997"/>
        </w:trPr>
        <w:tc>
          <w:tcPr>
            <w:tcW w:w="590" w:type="dxa"/>
            <w:tcBorders>
              <w:top w:val="single" w:sz="4" w:space="0" w:color="auto"/>
              <w:left w:val="single" w:sz="4" w:space="0" w:color="auto"/>
            </w:tcBorders>
            <w:shd w:val="clear" w:color="auto" w:fill="FFFFFF"/>
          </w:tcPr>
          <w:p w:rsidR="00C10128" w:rsidRPr="00F15811" w:rsidRDefault="00C10128" w:rsidP="00347297">
            <w:pPr>
              <w:spacing w:after="0" w:line="240" w:lineRule="exact"/>
              <w:ind w:left="240"/>
              <w:rPr>
                <w:rFonts w:ascii="Times New Roman" w:hAnsi="Times New Roman" w:cs="Times New Roman"/>
                <w:sz w:val="24"/>
                <w:szCs w:val="24"/>
              </w:rPr>
            </w:pPr>
            <w:r w:rsidRPr="00F15811">
              <w:rPr>
                <w:rStyle w:val="Bodytext212pt"/>
                <w:rFonts w:eastAsiaTheme="minorEastAsia"/>
              </w:rPr>
              <w:t>3</w:t>
            </w:r>
          </w:p>
        </w:tc>
        <w:tc>
          <w:tcPr>
            <w:tcW w:w="2539" w:type="dxa"/>
            <w:tcBorders>
              <w:top w:val="single" w:sz="4" w:space="0" w:color="auto"/>
              <w:left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tcBorders>
            <w:shd w:val="clear" w:color="auto" w:fill="FFFFFF"/>
          </w:tcPr>
          <w:p w:rsidR="00C10128" w:rsidRPr="00F15811" w:rsidRDefault="00C10128" w:rsidP="00347297">
            <w:pPr>
              <w:rPr>
                <w:rFonts w:ascii="Times New Roman" w:hAnsi="Times New Roman" w:cs="Times New Roman"/>
                <w:sz w:val="24"/>
                <w:szCs w:val="24"/>
              </w:rPr>
            </w:pPr>
            <w:r>
              <w:rPr>
                <w:rFonts w:ascii="Times New Roman" w:hAnsi="Times New Roman" w:cs="Times New Roman"/>
                <w:sz w:val="24"/>
                <w:szCs w:val="24"/>
              </w:rPr>
              <w:t xml:space="preserve"> </w:t>
            </w:r>
            <w:r w:rsidRPr="00B754BF">
              <w:rPr>
                <w:rFonts w:ascii="Times New Roman" w:hAnsi="Times New Roman" w:cs="Times New Roman"/>
                <w:bCs/>
                <w:sz w:val="24"/>
                <w:szCs w:val="24"/>
              </w:rPr>
              <w:t>МБОУ «</w:t>
            </w:r>
            <w:r w:rsidRPr="0002040A">
              <w:rPr>
                <w:rFonts w:ascii="Times New Roman" w:hAnsi="Times New Roman" w:cs="Times New Roman"/>
                <w:color w:val="000000"/>
                <w:sz w:val="24"/>
                <w:szCs w:val="24"/>
                <w:shd w:val="clear" w:color="auto" w:fill="FFFFFF"/>
              </w:rPr>
              <w:t>Городищенская средняя школа с углубленным изучением отдельных предметов № 3</w:t>
            </w:r>
            <w:r w:rsidRPr="00B754BF">
              <w:rPr>
                <w:rFonts w:ascii="Times New Roman" w:hAnsi="Times New Roman" w:cs="Times New Roman"/>
                <w:bCs/>
                <w:sz w:val="24"/>
                <w:szCs w:val="24"/>
              </w:rPr>
              <w:t>»</w:t>
            </w:r>
          </w:p>
        </w:tc>
        <w:tc>
          <w:tcPr>
            <w:tcW w:w="2410" w:type="dxa"/>
            <w:tcBorders>
              <w:top w:val="single" w:sz="4" w:space="0" w:color="auto"/>
              <w:left w:val="single" w:sz="4" w:space="0" w:color="auto"/>
              <w:right w:val="single" w:sz="4" w:space="0" w:color="auto"/>
            </w:tcBorders>
            <w:shd w:val="clear" w:color="auto" w:fill="FFFFFF"/>
          </w:tcPr>
          <w:p w:rsidR="00C10128" w:rsidRPr="00F15811" w:rsidRDefault="00C10128" w:rsidP="00347297">
            <w:pPr>
              <w:jc w:val="center"/>
              <w:rPr>
                <w:rFonts w:ascii="Times New Roman" w:hAnsi="Times New Roman" w:cs="Times New Roman"/>
                <w:sz w:val="24"/>
                <w:szCs w:val="24"/>
              </w:rPr>
            </w:pPr>
            <w:r>
              <w:rPr>
                <w:rFonts w:ascii="Times New Roman" w:hAnsi="Times New Roman" w:cs="Times New Roman"/>
                <w:sz w:val="24"/>
                <w:szCs w:val="24"/>
              </w:rPr>
              <w:t>30</w:t>
            </w:r>
          </w:p>
        </w:tc>
      </w:tr>
      <w:tr w:rsidR="00C10128" w:rsidRPr="00F15811" w:rsidTr="00C10128">
        <w:trPr>
          <w:trHeight w:hRule="exact" w:val="544"/>
        </w:trPr>
        <w:tc>
          <w:tcPr>
            <w:tcW w:w="590" w:type="dxa"/>
            <w:tcBorders>
              <w:top w:val="single" w:sz="4" w:space="0" w:color="auto"/>
              <w:left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tcBorders>
            <w:shd w:val="clear" w:color="auto" w:fill="FFFFFF"/>
          </w:tcPr>
          <w:p w:rsidR="00C10128" w:rsidRDefault="00C10128" w:rsidP="00347297">
            <w:pPr>
              <w:rPr>
                <w:rFonts w:ascii="Times New Roman" w:hAnsi="Times New Roman" w:cs="Times New Roman"/>
                <w:sz w:val="24"/>
                <w:szCs w:val="24"/>
              </w:rPr>
            </w:pPr>
            <w:r>
              <w:rPr>
                <w:rFonts w:ascii="Times New Roman" w:hAnsi="Times New Roman" w:cs="Times New Roman"/>
                <w:bCs/>
                <w:sz w:val="24"/>
                <w:szCs w:val="24"/>
              </w:rPr>
              <w:t>«</w:t>
            </w:r>
            <w:r w:rsidRPr="00B754BF">
              <w:rPr>
                <w:rFonts w:ascii="Times New Roman" w:hAnsi="Times New Roman" w:cs="Times New Roman"/>
                <w:bCs/>
                <w:sz w:val="24"/>
                <w:szCs w:val="24"/>
              </w:rPr>
              <w:t xml:space="preserve">Варламовская </w:t>
            </w:r>
            <w:r>
              <w:rPr>
                <w:rFonts w:ascii="Times New Roman" w:hAnsi="Times New Roman" w:cs="Times New Roman"/>
                <w:bCs/>
                <w:sz w:val="24"/>
                <w:szCs w:val="24"/>
              </w:rPr>
              <w:t xml:space="preserve">средняя школа» – филиал </w:t>
            </w:r>
            <w:r w:rsidRPr="00B754BF">
              <w:rPr>
                <w:rFonts w:ascii="Times New Roman" w:hAnsi="Times New Roman" w:cs="Times New Roman"/>
                <w:bCs/>
                <w:sz w:val="24"/>
                <w:szCs w:val="24"/>
              </w:rPr>
              <w:t xml:space="preserve"> </w:t>
            </w:r>
            <w:r w:rsidRPr="00B754BF">
              <w:rPr>
                <w:rFonts w:ascii="Times New Roman" w:hAnsi="Times New Roman" w:cs="Times New Roman"/>
                <w:sz w:val="24"/>
                <w:szCs w:val="24"/>
              </w:rPr>
              <w:t>МБОУ «Городищенская СШ № 1»</w:t>
            </w:r>
          </w:p>
        </w:tc>
        <w:tc>
          <w:tcPr>
            <w:tcW w:w="2410" w:type="dxa"/>
            <w:tcBorders>
              <w:top w:val="single" w:sz="4" w:space="0" w:color="auto"/>
              <w:left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7</w:t>
            </w:r>
          </w:p>
        </w:tc>
      </w:tr>
      <w:tr w:rsidR="00C10128" w:rsidRPr="00F15811" w:rsidTr="00C10128">
        <w:trPr>
          <w:trHeight w:hRule="exact" w:val="566"/>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Fonts w:ascii="Times New Roman" w:hAnsi="Times New Roman" w:cs="Times New Roman"/>
                <w:sz w:val="24"/>
                <w:szCs w:val="24"/>
              </w:rPr>
            </w:pPr>
            <w:r w:rsidRPr="00F15811">
              <w:rPr>
                <w:rStyle w:val="Bodytext212pt"/>
                <w:rFonts w:eastAsiaTheme="minorEastAsia"/>
              </w:rPr>
              <w:t>4</w:t>
            </w: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F15811" w:rsidRDefault="00C10128" w:rsidP="00347297">
            <w:pPr>
              <w:rPr>
                <w:rFonts w:ascii="Times New Roman" w:hAnsi="Times New Roman" w:cs="Times New Roman"/>
                <w:sz w:val="24"/>
                <w:szCs w:val="24"/>
              </w:rPr>
            </w:pPr>
            <w:r>
              <w:rPr>
                <w:rFonts w:ascii="Times New Roman" w:hAnsi="Times New Roman" w:cs="Times New Roman"/>
                <w:sz w:val="24"/>
                <w:szCs w:val="24"/>
              </w:rPr>
              <w:t xml:space="preserve"> </w:t>
            </w:r>
            <w:r w:rsidRPr="00B754BF">
              <w:rPr>
                <w:rFonts w:ascii="Times New Roman" w:hAnsi="Times New Roman" w:cs="Times New Roman"/>
                <w:bCs/>
                <w:sz w:val="24"/>
                <w:szCs w:val="24"/>
              </w:rPr>
              <w:t>МБОУ «Вертячинская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Pr="00F15811" w:rsidRDefault="00C10128" w:rsidP="00347297">
            <w:pPr>
              <w:jc w:val="center"/>
              <w:rPr>
                <w:rFonts w:ascii="Times New Roman" w:hAnsi="Times New Roman" w:cs="Times New Roman"/>
                <w:sz w:val="24"/>
                <w:szCs w:val="24"/>
              </w:rPr>
            </w:pPr>
            <w:r>
              <w:rPr>
                <w:rFonts w:ascii="Times New Roman" w:hAnsi="Times New Roman" w:cs="Times New Roman"/>
                <w:sz w:val="24"/>
                <w:szCs w:val="24"/>
              </w:rPr>
              <w:t>15</w:t>
            </w:r>
          </w:p>
        </w:tc>
      </w:tr>
      <w:tr w:rsidR="00C10128" w:rsidRPr="00F15811" w:rsidTr="00C10128">
        <w:trPr>
          <w:trHeight w:hRule="exact" w:val="560"/>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Default="00C10128" w:rsidP="00347297">
            <w:pPr>
              <w:rPr>
                <w:rFonts w:ascii="Times New Roman" w:hAnsi="Times New Roman" w:cs="Times New Roman"/>
                <w:sz w:val="24"/>
                <w:szCs w:val="24"/>
              </w:rPr>
            </w:pPr>
            <w:r w:rsidRPr="00AB357E">
              <w:rPr>
                <w:rFonts w:ascii="Times New Roman" w:hAnsi="Times New Roman" w:cs="Times New Roman"/>
                <w:bCs/>
                <w:sz w:val="24"/>
                <w:szCs w:val="24"/>
              </w:rPr>
              <w:t>МБОУ «Грачевская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10</w:t>
            </w:r>
          </w:p>
        </w:tc>
      </w:tr>
      <w:tr w:rsidR="00C10128" w:rsidRPr="00F15811" w:rsidTr="00C10128">
        <w:trPr>
          <w:trHeight w:hRule="exact" w:val="725"/>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AB357E" w:rsidRDefault="00C10128" w:rsidP="00347297">
            <w:pPr>
              <w:rPr>
                <w:rFonts w:ascii="Times New Roman" w:hAnsi="Times New Roman" w:cs="Times New Roman"/>
                <w:bCs/>
                <w:sz w:val="24"/>
                <w:szCs w:val="24"/>
              </w:rPr>
            </w:pPr>
            <w:r w:rsidRPr="00B754BF">
              <w:rPr>
                <w:rFonts w:ascii="Times New Roman" w:hAnsi="Times New Roman" w:cs="Times New Roman"/>
                <w:bCs/>
                <w:sz w:val="24"/>
                <w:szCs w:val="24"/>
              </w:rPr>
              <w:t>МБОУ «Ерзовская СШ</w:t>
            </w:r>
            <w:r>
              <w:rPr>
                <w:rFonts w:ascii="Times New Roman" w:hAnsi="Times New Roman" w:cs="Times New Roman"/>
                <w:bCs/>
                <w:sz w:val="24"/>
                <w:szCs w:val="24"/>
              </w:rPr>
              <w:t xml:space="preserve"> имени Героя Советского Союза П.А. Гончарова</w:t>
            </w:r>
            <w:r w:rsidRPr="00B754BF">
              <w:rPr>
                <w:rFonts w:ascii="Times New Roman" w:hAnsi="Times New Roman" w:cs="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40</w:t>
            </w:r>
          </w:p>
        </w:tc>
      </w:tr>
      <w:tr w:rsidR="00C10128" w:rsidRPr="00F15811" w:rsidTr="00C10128">
        <w:trPr>
          <w:trHeight w:hRule="exact" w:val="692"/>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bCs/>
                <w:sz w:val="24"/>
                <w:szCs w:val="24"/>
              </w:rPr>
            </w:pPr>
            <w:r w:rsidRPr="00B754BF">
              <w:rPr>
                <w:rFonts w:ascii="Times New Roman" w:hAnsi="Times New Roman" w:cs="Times New Roman"/>
                <w:bCs/>
                <w:sz w:val="24"/>
                <w:szCs w:val="24"/>
              </w:rPr>
              <w:t>МБОУ «Каменская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10</w:t>
            </w:r>
          </w:p>
        </w:tc>
      </w:tr>
      <w:tr w:rsidR="00C10128" w:rsidRPr="00F15811" w:rsidTr="00C10128">
        <w:trPr>
          <w:trHeight w:hRule="exact" w:val="702"/>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bCs/>
                <w:sz w:val="24"/>
                <w:szCs w:val="24"/>
              </w:rPr>
            </w:pPr>
            <w:r w:rsidRPr="00B754BF">
              <w:rPr>
                <w:rFonts w:ascii="Times New Roman" w:hAnsi="Times New Roman" w:cs="Times New Roman"/>
                <w:bCs/>
                <w:sz w:val="24"/>
                <w:szCs w:val="24"/>
              </w:rPr>
              <w:t>МБОУ «Карповская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10</w:t>
            </w:r>
          </w:p>
        </w:tc>
      </w:tr>
      <w:tr w:rsidR="00C10128" w:rsidRPr="00F15811" w:rsidTr="00C10128">
        <w:trPr>
          <w:trHeight w:hRule="exact" w:val="713"/>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234996">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bCs/>
                <w:sz w:val="24"/>
                <w:szCs w:val="24"/>
              </w:rPr>
            </w:pPr>
            <w:r w:rsidRPr="00B754BF">
              <w:rPr>
                <w:rFonts w:ascii="Times New Roman" w:hAnsi="Times New Roman" w:cs="Times New Roman"/>
                <w:sz w:val="24"/>
                <w:szCs w:val="24"/>
              </w:rPr>
              <w:t>МБОУ «Котлубанская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25</w:t>
            </w:r>
          </w:p>
        </w:tc>
      </w:tr>
      <w:tr w:rsidR="00C10128" w:rsidRPr="00F15811" w:rsidTr="00C10128">
        <w:trPr>
          <w:trHeight w:hRule="exact" w:val="708"/>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sz w:val="24"/>
                <w:szCs w:val="24"/>
              </w:rPr>
            </w:pPr>
            <w:r w:rsidRPr="00B754BF">
              <w:rPr>
                <w:rFonts w:ascii="Times New Roman" w:hAnsi="Times New Roman" w:cs="Times New Roman"/>
                <w:sz w:val="24"/>
                <w:szCs w:val="24"/>
              </w:rPr>
              <w:t>МБОУ «Кузьмичевская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25</w:t>
            </w:r>
          </w:p>
        </w:tc>
      </w:tr>
      <w:tr w:rsidR="00C10128" w:rsidRPr="00F15811" w:rsidTr="00C10128">
        <w:trPr>
          <w:trHeight w:hRule="exact" w:val="718"/>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sz w:val="24"/>
                <w:szCs w:val="24"/>
              </w:rPr>
            </w:pPr>
            <w:r w:rsidRPr="00B754BF">
              <w:rPr>
                <w:rFonts w:ascii="Times New Roman" w:hAnsi="Times New Roman" w:cs="Times New Roman"/>
                <w:sz w:val="24"/>
                <w:szCs w:val="24"/>
              </w:rPr>
              <w:t>МБОУ «Новожизненская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25</w:t>
            </w:r>
          </w:p>
        </w:tc>
      </w:tr>
      <w:tr w:rsidR="00C10128" w:rsidRPr="00F15811" w:rsidTr="00C10128">
        <w:trPr>
          <w:trHeight w:hRule="exact" w:val="700"/>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sz w:val="24"/>
                <w:szCs w:val="24"/>
              </w:rPr>
            </w:pPr>
            <w:r w:rsidRPr="00B754BF">
              <w:rPr>
                <w:rFonts w:ascii="Times New Roman" w:hAnsi="Times New Roman" w:cs="Times New Roman"/>
                <w:bCs/>
                <w:sz w:val="24"/>
                <w:szCs w:val="24"/>
              </w:rPr>
              <w:t>МБОУ «Новонадеждинская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15</w:t>
            </w:r>
          </w:p>
        </w:tc>
      </w:tr>
      <w:tr w:rsidR="00C10128" w:rsidRPr="00F15811" w:rsidTr="00C10128">
        <w:trPr>
          <w:trHeight w:hRule="exact" w:val="710"/>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bCs/>
                <w:sz w:val="24"/>
                <w:szCs w:val="24"/>
              </w:rPr>
            </w:pPr>
            <w:r w:rsidRPr="00B754BF">
              <w:rPr>
                <w:rFonts w:ascii="Times New Roman" w:hAnsi="Times New Roman" w:cs="Times New Roman"/>
                <w:sz w:val="24"/>
                <w:szCs w:val="24"/>
              </w:rPr>
              <w:t>МБОУ «Новорогачинская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40</w:t>
            </w:r>
          </w:p>
        </w:tc>
      </w:tr>
      <w:tr w:rsidR="00C10128" w:rsidRPr="00F15811" w:rsidTr="00C10128">
        <w:trPr>
          <w:trHeight w:hRule="exact" w:val="678"/>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sz w:val="24"/>
                <w:szCs w:val="24"/>
              </w:rPr>
            </w:pPr>
            <w:r w:rsidRPr="00B754BF">
              <w:rPr>
                <w:rFonts w:ascii="Times New Roman" w:hAnsi="Times New Roman" w:cs="Times New Roman"/>
                <w:color w:val="000000"/>
                <w:sz w:val="24"/>
                <w:szCs w:val="24"/>
              </w:rPr>
              <w:t>МБОУ «Орловская СШ</w:t>
            </w:r>
            <w:r>
              <w:rPr>
                <w:rFonts w:ascii="Times New Roman" w:hAnsi="Times New Roman" w:cs="Times New Roman"/>
                <w:color w:val="000000"/>
                <w:sz w:val="24"/>
                <w:szCs w:val="24"/>
              </w:rPr>
              <w:t xml:space="preserve"> им. Г.А. Рубанова</w:t>
            </w:r>
            <w:r w:rsidRPr="00B754BF">
              <w:rPr>
                <w:rFonts w:ascii="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20</w:t>
            </w:r>
          </w:p>
        </w:tc>
      </w:tr>
      <w:tr w:rsidR="00C10128" w:rsidRPr="00F15811" w:rsidTr="00C10128">
        <w:trPr>
          <w:trHeight w:hRule="exact" w:val="556"/>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color w:val="000000"/>
                <w:sz w:val="24"/>
                <w:szCs w:val="24"/>
              </w:rPr>
            </w:pPr>
            <w:r w:rsidRPr="00B754BF">
              <w:rPr>
                <w:rFonts w:ascii="Times New Roman" w:hAnsi="Times New Roman" w:cs="Times New Roman"/>
                <w:sz w:val="24"/>
                <w:szCs w:val="24"/>
              </w:rPr>
              <w:t>МБОУ «Паньшинская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10</w:t>
            </w:r>
          </w:p>
        </w:tc>
      </w:tr>
      <w:tr w:rsidR="00C10128" w:rsidRPr="00F15811" w:rsidTr="00C10128">
        <w:trPr>
          <w:trHeight w:hRule="exact" w:val="678"/>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sz w:val="24"/>
                <w:szCs w:val="24"/>
              </w:rPr>
            </w:pPr>
            <w:r w:rsidRPr="00B754BF">
              <w:rPr>
                <w:rFonts w:ascii="Times New Roman" w:hAnsi="Times New Roman" w:cs="Times New Roman"/>
                <w:sz w:val="24"/>
                <w:szCs w:val="24"/>
              </w:rPr>
              <w:t xml:space="preserve">Песковатская </w:t>
            </w:r>
            <w:r>
              <w:rPr>
                <w:rFonts w:ascii="Times New Roman" w:hAnsi="Times New Roman" w:cs="Times New Roman"/>
                <w:bCs/>
                <w:sz w:val="24"/>
                <w:szCs w:val="24"/>
              </w:rPr>
              <w:t xml:space="preserve">средняя школа – филиал </w:t>
            </w:r>
            <w:r w:rsidRPr="00B754BF">
              <w:rPr>
                <w:rFonts w:ascii="Times New Roman" w:hAnsi="Times New Roman" w:cs="Times New Roman"/>
                <w:bCs/>
                <w:sz w:val="24"/>
                <w:szCs w:val="24"/>
              </w:rPr>
              <w:t xml:space="preserve"> </w:t>
            </w:r>
            <w:r w:rsidRPr="00B754BF">
              <w:rPr>
                <w:rFonts w:ascii="Times New Roman" w:hAnsi="Times New Roman" w:cs="Times New Roman"/>
                <w:sz w:val="24"/>
                <w:szCs w:val="24"/>
              </w:rPr>
              <w:t>МБОУ «Городищенская СШ № 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10</w:t>
            </w:r>
          </w:p>
        </w:tc>
      </w:tr>
      <w:tr w:rsidR="00C10128" w:rsidRPr="00F15811" w:rsidTr="00C10128">
        <w:trPr>
          <w:trHeight w:hRule="exact" w:val="586"/>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sz w:val="24"/>
                <w:szCs w:val="24"/>
              </w:rPr>
            </w:pPr>
            <w:r w:rsidRPr="00B754BF">
              <w:rPr>
                <w:rFonts w:ascii="Times New Roman" w:hAnsi="Times New Roman" w:cs="Times New Roman"/>
                <w:color w:val="000000"/>
                <w:sz w:val="24"/>
                <w:szCs w:val="24"/>
              </w:rPr>
              <w:t>МБОУ «Россошинская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35</w:t>
            </w:r>
          </w:p>
        </w:tc>
      </w:tr>
      <w:tr w:rsidR="00C10128" w:rsidRPr="00F15811" w:rsidTr="00C10128">
        <w:trPr>
          <w:trHeight w:hRule="exact" w:val="609"/>
        </w:trPr>
        <w:tc>
          <w:tcPr>
            <w:tcW w:w="590" w:type="dxa"/>
            <w:tcBorders>
              <w:top w:val="single" w:sz="4" w:space="0" w:color="auto"/>
              <w:left w:val="single" w:sz="4" w:space="0" w:color="auto"/>
              <w:bottom w:val="single" w:sz="4" w:space="0" w:color="auto"/>
            </w:tcBorders>
            <w:shd w:val="clear" w:color="auto" w:fill="FFFFFF"/>
          </w:tcPr>
          <w:p w:rsidR="00C10128" w:rsidRPr="00F15811"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r w:rsidRPr="0060122F">
              <w:rPr>
                <w:rFonts w:ascii="Times New Roman" w:hAnsi="Times New Roman" w:cs="Times New Roman"/>
                <w:sz w:val="24"/>
                <w:szCs w:val="24"/>
              </w:rPr>
              <w:t>Городищенский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Pr="00B754BF" w:rsidRDefault="00C10128" w:rsidP="00347297">
            <w:pPr>
              <w:rPr>
                <w:rFonts w:ascii="Times New Roman" w:hAnsi="Times New Roman" w:cs="Times New Roman"/>
                <w:color w:val="000000"/>
                <w:sz w:val="24"/>
                <w:szCs w:val="24"/>
              </w:rPr>
            </w:pPr>
            <w:r w:rsidRPr="00B754BF">
              <w:rPr>
                <w:rFonts w:ascii="Times New Roman" w:hAnsi="Times New Roman" w:cs="Times New Roman"/>
                <w:color w:val="000000"/>
                <w:sz w:val="24"/>
                <w:szCs w:val="24"/>
              </w:rPr>
              <w:t>МБОУ «Самофаловская СШ»</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jc w:val="center"/>
              <w:rPr>
                <w:rFonts w:ascii="Times New Roman" w:hAnsi="Times New Roman" w:cs="Times New Roman"/>
                <w:sz w:val="24"/>
                <w:szCs w:val="24"/>
              </w:rPr>
            </w:pPr>
            <w:r>
              <w:rPr>
                <w:rFonts w:ascii="Times New Roman" w:hAnsi="Times New Roman" w:cs="Times New Roman"/>
                <w:sz w:val="24"/>
                <w:szCs w:val="24"/>
              </w:rPr>
              <w:t>25</w:t>
            </w:r>
          </w:p>
        </w:tc>
      </w:tr>
    </w:tbl>
    <w:p w:rsidR="00C10128" w:rsidRDefault="00C10128" w:rsidP="00E95517">
      <w:pPr>
        <w:spacing w:after="0" w:line="240" w:lineRule="auto"/>
        <w:ind w:left="284" w:firstLine="709"/>
        <w:jc w:val="both"/>
        <w:rPr>
          <w:rFonts w:ascii="Times New Roman" w:hAnsi="Times New Roman" w:cs="Times New Roman"/>
          <w:sz w:val="28"/>
          <w:szCs w:val="28"/>
        </w:rPr>
      </w:pPr>
    </w:p>
    <w:p w:rsidR="00C10128" w:rsidRDefault="00C10128" w:rsidP="00C10128">
      <w:pPr>
        <w:rPr>
          <w:rFonts w:ascii="Times New Roman" w:hAnsi="Times New Roman" w:cs="Times New Roman"/>
          <w:sz w:val="28"/>
          <w:szCs w:val="28"/>
        </w:rPr>
      </w:pPr>
    </w:p>
    <w:p w:rsidR="00C10128" w:rsidRPr="002245FD" w:rsidRDefault="00C10128" w:rsidP="00C10128">
      <w:pPr>
        <w:spacing w:after="0" w:line="240" w:lineRule="auto"/>
        <w:ind w:left="284" w:firstLine="709"/>
        <w:jc w:val="right"/>
        <w:rPr>
          <w:rFonts w:ascii="Times New Roman" w:hAnsi="Times New Roman" w:cs="Times New Roman"/>
          <w:sz w:val="24"/>
          <w:szCs w:val="24"/>
        </w:rPr>
      </w:pPr>
      <w:r>
        <w:rPr>
          <w:rFonts w:ascii="Times New Roman" w:hAnsi="Times New Roman" w:cs="Times New Roman"/>
          <w:sz w:val="28"/>
          <w:szCs w:val="28"/>
        </w:rPr>
        <w:tab/>
      </w:r>
      <w:r w:rsidRPr="002245FD">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C10128" w:rsidRDefault="00C10128" w:rsidP="00C10128">
      <w:pPr>
        <w:spacing w:after="0" w:line="240" w:lineRule="auto"/>
        <w:ind w:left="284" w:firstLine="709"/>
        <w:jc w:val="right"/>
        <w:rPr>
          <w:rFonts w:ascii="Times New Roman" w:hAnsi="Times New Roman" w:cs="Times New Roman"/>
          <w:sz w:val="24"/>
          <w:szCs w:val="24"/>
        </w:rPr>
      </w:pPr>
      <w:r w:rsidRPr="002245FD">
        <w:rPr>
          <w:rFonts w:ascii="Times New Roman" w:hAnsi="Times New Roman" w:cs="Times New Roman"/>
          <w:sz w:val="24"/>
          <w:szCs w:val="24"/>
        </w:rPr>
        <w:t>к  письму отдела по образованию</w:t>
      </w:r>
    </w:p>
    <w:p w:rsidR="00C10128" w:rsidRDefault="00C10128" w:rsidP="00C10128">
      <w:pPr>
        <w:spacing w:after="0" w:line="240" w:lineRule="auto"/>
        <w:ind w:left="284" w:firstLine="709"/>
        <w:jc w:val="right"/>
        <w:rPr>
          <w:rFonts w:ascii="Times New Roman" w:hAnsi="Times New Roman" w:cs="Times New Roman"/>
          <w:sz w:val="24"/>
          <w:szCs w:val="24"/>
        </w:rPr>
      </w:pPr>
      <w:r>
        <w:rPr>
          <w:rFonts w:ascii="Times New Roman" w:hAnsi="Times New Roman" w:cs="Times New Roman"/>
          <w:sz w:val="24"/>
          <w:szCs w:val="24"/>
        </w:rPr>
        <w:t>от 27.05.2020 №</w:t>
      </w:r>
      <w:r w:rsidR="00334CA6">
        <w:rPr>
          <w:rFonts w:ascii="Times New Roman" w:hAnsi="Times New Roman" w:cs="Times New Roman"/>
          <w:sz w:val="24"/>
          <w:szCs w:val="24"/>
        </w:rPr>
        <w:t>597</w:t>
      </w:r>
    </w:p>
    <w:p w:rsidR="00C10128" w:rsidRDefault="00C10128" w:rsidP="00C10128">
      <w:pPr>
        <w:pStyle w:val="Bodytext30"/>
        <w:shd w:val="clear" w:color="auto" w:fill="auto"/>
        <w:spacing w:line="234" w:lineRule="exact"/>
        <w:ind w:left="20"/>
      </w:pPr>
    </w:p>
    <w:p w:rsidR="00C10128" w:rsidRPr="00C10128" w:rsidRDefault="00C10128" w:rsidP="00C10128">
      <w:pPr>
        <w:pStyle w:val="Bodytext30"/>
        <w:shd w:val="clear" w:color="auto" w:fill="auto"/>
        <w:spacing w:line="240" w:lineRule="auto"/>
        <w:ind w:left="20"/>
        <w:rPr>
          <w:sz w:val="28"/>
          <w:szCs w:val="28"/>
        </w:rPr>
      </w:pPr>
      <w:r w:rsidRPr="00C10128">
        <w:rPr>
          <w:sz w:val="28"/>
          <w:szCs w:val="28"/>
        </w:rPr>
        <w:t>Количество участников образовательных организаций Волгоградской области,</w:t>
      </w:r>
      <w:r w:rsidRPr="00C10128">
        <w:rPr>
          <w:sz w:val="28"/>
          <w:szCs w:val="28"/>
        </w:rPr>
        <w:br/>
        <w:t>принявших участие во Всероссийском конкурсе для учащихся 8-10 классов</w:t>
      </w:r>
    </w:p>
    <w:p w:rsidR="00C10128" w:rsidRPr="00C10128" w:rsidRDefault="00C10128" w:rsidP="00C10128">
      <w:pPr>
        <w:pStyle w:val="Bodytext30"/>
        <w:shd w:val="clear" w:color="auto" w:fill="auto"/>
        <w:spacing w:line="240" w:lineRule="auto"/>
        <w:ind w:left="20"/>
        <w:rPr>
          <w:sz w:val="28"/>
          <w:szCs w:val="28"/>
        </w:rPr>
      </w:pPr>
      <w:r w:rsidRPr="00C10128">
        <w:rPr>
          <w:sz w:val="28"/>
          <w:szCs w:val="28"/>
        </w:rPr>
        <w:t>"Большая перемена"</w:t>
      </w:r>
    </w:p>
    <w:tbl>
      <w:tblPr>
        <w:tblW w:w="9933" w:type="dxa"/>
        <w:tblLayout w:type="fixed"/>
        <w:tblCellMar>
          <w:left w:w="10" w:type="dxa"/>
          <w:right w:w="10" w:type="dxa"/>
        </w:tblCellMar>
        <w:tblLook w:val="04A0"/>
      </w:tblPr>
      <w:tblGrid>
        <w:gridCol w:w="590"/>
        <w:gridCol w:w="2539"/>
        <w:gridCol w:w="4394"/>
        <w:gridCol w:w="2410"/>
      </w:tblGrid>
      <w:tr w:rsidR="00C10128" w:rsidTr="00C10128">
        <w:trPr>
          <w:trHeight w:hRule="exact" w:val="947"/>
        </w:trPr>
        <w:tc>
          <w:tcPr>
            <w:tcW w:w="590" w:type="dxa"/>
            <w:tcBorders>
              <w:top w:val="single" w:sz="4" w:space="0" w:color="auto"/>
              <w:left w:val="single" w:sz="4" w:space="0" w:color="auto"/>
              <w:bottom w:val="single" w:sz="4" w:space="0" w:color="auto"/>
            </w:tcBorders>
            <w:shd w:val="clear" w:color="auto" w:fill="FFFFFF"/>
          </w:tcPr>
          <w:p w:rsidR="00C10128" w:rsidRDefault="00C10128" w:rsidP="00347297">
            <w:pPr>
              <w:spacing w:after="0" w:line="240" w:lineRule="exact"/>
              <w:ind w:left="240"/>
            </w:pPr>
            <w:r>
              <w:rPr>
                <w:rStyle w:val="Bodytext212pt"/>
                <w:rFonts w:eastAsiaTheme="minorEastAsia"/>
              </w:rPr>
              <w:t>№</w:t>
            </w: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pPr>
              <w:spacing w:after="0" w:line="274" w:lineRule="exact"/>
              <w:jc w:val="center"/>
            </w:pPr>
            <w:r>
              <w:rPr>
                <w:rStyle w:val="Bodytext212pt"/>
                <w:rFonts w:eastAsiaTheme="minorEastAsia"/>
              </w:rPr>
              <w:t>Городской округ, муниципальный район</w:t>
            </w:r>
          </w:p>
        </w:tc>
        <w:tc>
          <w:tcPr>
            <w:tcW w:w="4394" w:type="dxa"/>
            <w:tcBorders>
              <w:top w:val="single" w:sz="4" w:space="0" w:color="auto"/>
              <w:left w:val="single" w:sz="4" w:space="0" w:color="auto"/>
              <w:bottom w:val="single" w:sz="4" w:space="0" w:color="auto"/>
            </w:tcBorders>
            <w:shd w:val="clear" w:color="auto" w:fill="FFFFFF"/>
          </w:tcPr>
          <w:p w:rsidR="00C10128" w:rsidRDefault="00C10128" w:rsidP="00347297">
            <w:pPr>
              <w:spacing w:after="0" w:line="274" w:lineRule="exact"/>
              <w:jc w:val="center"/>
            </w:pPr>
            <w:r>
              <w:rPr>
                <w:rStyle w:val="Bodytext212pt"/>
                <w:rFonts w:eastAsiaTheme="minorEastAsia"/>
              </w:rPr>
              <w:t>Наименование образовательной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spacing w:after="120" w:line="240" w:lineRule="exact"/>
              <w:jc w:val="center"/>
            </w:pPr>
            <w:r>
              <w:rPr>
                <w:rStyle w:val="Bodytext212pt"/>
                <w:rFonts w:eastAsiaTheme="minorEastAsia"/>
              </w:rPr>
              <w:t>Количество</w:t>
            </w:r>
          </w:p>
          <w:p w:rsidR="00C10128" w:rsidRDefault="00C10128" w:rsidP="00347297">
            <w:pPr>
              <w:spacing w:before="120" w:after="0" w:line="240" w:lineRule="exact"/>
              <w:jc w:val="center"/>
            </w:pPr>
            <w:r>
              <w:rPr>
                <w:rStyle w:val="Bodytext212pt"/>
                <w:rFonts w:eastAsiaTheme="minorEastAsia"/>
              </w:rPr>
              <w:t>участников</w:t>
            </w:r>
          </w:p>
        </w:tc>
      </w:tr>
      <w:tr w:rsidR="00C10128" w:rsidTr="00C10128">
        <w:trPr>
          <w:trHeight w:hRule="exact" w:val="947"/>
        </w:trPr>
        <w:tc>
          <w:tcPr>
            <w:tcW w:w="590" w:type="dxa"/>
            <w:tcBorders>
              <w:top w:val="single" w:sz="4" w:space="0" w:color="auto"/>
              <w:left w:val="single" w:sz="4" w:space="0" w:color="auto"/>
              <w:bottom w:val="single" w:sz="4" w:space="0" w:color="auto"/>
            </w:tcBorders>
            <w:shd w:val="clear" w:color="auto" w:fill="FFFFFF"/>
          </w:tcPr>
          <w:p w:rsidR="00C10128" w:rsidRDefault="00C10128" w:rsidP="00347297">
            <w:pPr>
              <w:spacing w:after="0" w:line="240" w:lineRule="exact"/>
              <w:ind w:left="240"/>
              <w:rPr>
                <w:rStyle w:val="Bodytext212pt"/>
                <w:rFonts w:eastAsiaTheme="minorEastAsia"/>
              </w:rPr>
            </w:pPr>
          </w:p>
        </w:tc>
        <w:tc>
          <w:tcPr>
            <w:tcW w:w="2539" w:type="dxa"/>
            <w:tcBorders>
              <w:top w:val="single" w:sz="4" w:space="0" w:color="auto"/>
              <w:left w:val="single" w:sz="4" w:space="0" w:color="auto"/>
              <w:bottom w:val="single" w:sz="4" w:space="0" w:color="auto"/>
            </w:tcBorders>
            <w:shd w:val="clear" w:color="auto" w:fill="FFFFFF"/>
          </w:tcPr>
          <w:p w:rsidR="00C10128" w:rsidRDefault="00C10128" w:rsidP="00347297">
            <w:pPr>
              <w:spacing w:after="0" w:line="274" w:lineRule="exact"/>
              <w:jc w:val="center"/>
              <w:rPr>
                <w:rStyle w:val="Bodytext212pt"/>
                <w:rFonts w:eastAsiaTheme="minorEastAsia"/>
              </w:rPr>
            </w:pPr>
          </w:p>
        </w:tc>
        <w:tc>
          <w:tcPr>
            <w:tcW w:w="4394" w:type="dxa"/>
            <w:tcBorders>
              <w:top w:val="single" w:sz="4" w:space="0" w:color="auto"/>
              <w:left w:val="single" w:sz="4" w:space="0" w:color="auto"/>
              <w:bottom w:val="single" w:sz="4" w:space="0" w:color="auto"/>
            </w:tcBorders>
            <w:shd w:val="clear" w:color="auto" w:fill="FFFFFF"/>
          </w:tcPr>
          <w:p w:rsidR="00C10128" w:rsidRDefault="00C10128" w:rsidP="00347297">
            <w:pPr>
              <w:spacing w:after="0" w:line="274" w:lineRule="exact"/>
              <w:jc w:val="center"/>
              <w:rPr>
                <w:rStyle w:val="Bodytext212pt"/>
                <w:rFonts w:eastAsiaTheme="minorEastAsi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10128" w:rsidRDefault="00C10128" w:rsidP="00347297">
            <w:pPr>
              <w:spacing w:after="120" w:line="240" w:lineRule="exact"/>
              <w:jc w:val="center"/>
              <w:rPr>
                <w:rStyle w:val="Bodytext212pt"/>
                <w:rFonts w:eastAsiaTheme="minorEastAsia"/>
              </w:rPr>
            </w:pPr>
          </w:p>
        </w:tc>
      </w:tr>
    </w:tbl>
    <w:p w:rsidR="002245FD" w:rsidRPr="00C10128" w:rsidRDefault="002245FD" w:rsidP="00C10128">
      <w:pPr>
        <w:spacing w:line="240" w:lineRule="auto"/>
        <w:jc w:val="center"/>
        <w:rPr>
          <w:rFonts w:ascii="Times New Roman" w:hAnsi="Times New Roman" w:cs="Times New Roman"/>
          <w:sz w:val="28"/>
          <w:szCs w:val="28"/>
        </w:rPr>
      </w:pPr>
    </w:p>
    <w:sectPr w:rsidR="002245FD" w:rsidRPr="00C10128" w:rsidSect="00C00029">
      <w:headerReference w:type="even" r:id="rId13"/>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AA" w:rsidRDefault="006901AA" w:rsidP="00B97A92">
      <w:pPr>
        <w:spacing w:after="0" w:line="240" w:lineRule="auto"/>
      </w:pPr>
      <w:r>
        <w:separator/>
      </w:r>
    </w:p>
  </w:endnote>
  <w:endnote w:type="continuationSeparator" w:id="1">
    <w:p w:rsidR="006901AA" w:rsidRDefault="006901AA" w:rsidP="00B9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AA" w:rsidRDefault="006901AA" w:rsidP="00B97A92">
      <w:pPr>
        <w:spacing w:after="0" w:line="240" w:lineRule="auto"/>
      </w:pPr>
      <w:r>
        <w:separator/>
      </w:r>
    </w:p>
  </w:footnote>
  <w:footnote w:type="continuationSeparator" w:id="1">
    <w:p w:rsidR="006901AA" w:rsidRDefault="006901AA" w:rsidP="00B97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E4" w:rsidRDefault="00767AB4" w:rsidP="0005324D">
    <w:pPr>
      <w:pStyle w:val="ae"/>
      <w:framePr w:wrap="around" w:vAnchor="text" w:hAnchor="margin" w:xAlign="center" w:y="1"/>
      <w:rPr>
        <w:rStyle w:val="af0"/>
      </w:rPr>
    </w:pPr>
    <w:r>
      <w:rPr>
        <w:rStyle w:val="af0"/>
      </w:rPr>
      <w:fldChar w:fldCharType="begin"/>
    </w:r>
    <w:r w:rsidR="00213416">
      <w:rPr>
        <w:rStyle w:val="af0"/>
      </w:rPr>
      <w:instrText xml:space="preserve">PAGE  </w:instrText>
    </w:r>
    <w:r>
      <w:rPr>
        <w:rStyle w:val="af0"/>
      </w:rPr>
      <w:fldChar w:fldCharType="end"/>
    </w:r>
  </w:p>
  <w:p w:rsidR="00573EE4" w:rsidRDefault="006901A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
    <w:nsid w:val="0DD139D2"/>
    <w:multiLevelType w:val="multilevel"/>
    <w:tmpl w:val="FD8A2B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1283"/>
    <w:multiLevelType w:val="hybridMultilevel"/>
    <w:tmpl w:val="DF9E603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14A81E3A"/>
    <w:multiLevelType w:val="hybridMultilevel"/>
    <w:tmpl w:val="9496AA3C"/>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5">
    <w:nsid w:val="161A18BF"/>
    <w:multiLevelType w:val="hybridMultilevel"/>
    <w:tmpl w:val="011018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EB07667"/>
    <w:multiLevelType w:val="hybridMultilevel"/>
    <w:tmpl w:val="C992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E5B50"/>
    <w:multiLevelType w:val="multilevel"/>
    <w:tmpl w:val="A052F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925C3"/>
    <w:multiLevelType w:val="hybridMultilevel"/>
    <w:tmpl w:val="70B415BE"/>
    <w:lvl w:ilvl="0" w:tplc="E5C0B73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27406"/>
    <w:multiLevelType w:val="hybridMultilevel"/>
    <w:tmpl w:val="1C72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71C8F"/>
    <w:multiLevelType w:val="hybridMultilevel"/>
    <w:tmpl w:val="9560FD8C"/>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1">
    <w:nsid w:val="3E8D5D3C"/>
    <w:multiLevelType w:val="multilevel"/>
    <w:tmpl w:val="2E524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387F88"/>
    <w:multiLevelType w:val="hybridMultilevel"/>
    <w:tmpl w:val="A43C0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A872FF"/>
    <w:multiLevelType w:val="hybridMultilevel"/>
    <w:tmpl w:val="026AEDC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724A3E97"/>
    <w:multiLevelType w:val="hybridMultilevel"/>
    <w:tmpl w:val="7D1AE1B8"/>
    <w:lvl w:ilvl="0" w:tplc="81784CE0">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4A95145"/>
    <w:multiLevelType w:val="hybridMultilevel"/>
    <w:tmpl w:val="2C5E616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nsid w:val="75754DE5"/>
    <w:multiLevelType w:val="multilevel"/>
    <w:tmpl w:val="115C4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D51606"/>
    <w:multiLevelType w:val="multilevel"/>
    <w:tmpl w:val="3A56536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7F437894"/>
    <w:multiLevelType w:val="hybridMultilevel"/>
    <w:tmpl w:val="1E306B78"/>
    <w:lvl w:ilvl="0" w:tplc="75F0E65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F2166"/>
    <w:multiLevelType w:val="hybridMultilevel"/>
    <w:tmpl w:val="FE22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8"/>
  </w:num>
  <w:num w:numId="5">
    <w:abstractNumId w:val="8"/>
  </w:num>
  <w:num w:numId="6">
    <w:abstractNumId w:val="1"/>
  </w:num>
  <w:num w:numId="7">
    <w:abstractNumId w:val="12"/>
  </w:num>
  <w:num w:numId="8">
    <w:abstractNumId w:val="19"/>
  </w:num>
  <w:num w:numId="9">
    <w:abstractNumId w:val="4"/>
  </w:num>
  <w:num w:numId="10">
    <w:abstractNumId w:val="10"/>
  </w:num>
  <w:num w:numId="11">
    <w:abstractNumId w:val="13"/>
  </w:num>
  <w:num w:numId="12">
    <w:abstractNumId w:val="3"/>
  </w:num>
  <w:num w:numId="13">
    <w:abstractNumId w:val="7"/>
  </w:num>
  <w:num w:numId="14">
    <w:abstractNumId w:val="17"/>
  </w:num>
  <w:num w:numId="15">
    <w:abstractNumId w:val="15"/>
  </w:num>
  <w:num w:numId="16">
    <w:abstractNumId w:val="6"/>
  </w:num>
  <w:num w:numId="17">
    <w:abstractNumId w:val="2"/>
  </w:num>
  <w:num w:numId="18">
    <w:abstractNumId w:val="16"/>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savePreviewPicture/>
  <w:footnotePr>
    <w:footnote w:id="0"/>
    <w:footnote w:id="1"/>
  </w:footnotePr>
  <w:endnotePr>
    <w:endnote w:id="0"/>
    <w:endnote w:id="1"/>
  </w:endnotePr>
  <w:compat>
    <w:useFELayout/>
  </w:compat>
  <w:rsids>
    <w:rsidRoot w:val="0021493C"/>
    <w:rsid w:val="000128C0"/>
    <w:rsid w:val="000138CF"/>
    <w:rsid w:val="000166B0"/>
    <w:rsid w:val="00017D6A"/>
    <w:rsid w:val="000204D0"/>
    <w:rsid w:val="000225AD"/>
    <w:rsid w:val="00032935"/>
    <w:rsid w:val="00034477"/>
    <w:rsid w:val="00040069"/>
    <w:rsid w:val="00041F26"/>
    <w:rsid w:val="00052ADF"/>
    <w:rsid w:val="000679F1"/>
    <w:rsid w:val="000851A4"/>
    <w:rsid w:val="000867DB"/>
    <w:rsid w:val="00086900"/>
    <w:rsid w:val="00086D49"/>
    <w:rsid w:val="00087E0B"/>
    <w:rsid w:val="000A649B"/>
    <w:rsid w:val="000B5E52"/>
    <w:rsid w:val="000C1329"/>
    <w:rsid w:val="000C1367"/>
    <w:rsid w:val="000C3E89"/>
    <w:rsid w:val="000C5AEF"/>
    <w:rsid w:val="000C6298"/>
    <w:rsid w:val="000D1ADF"/>
    <w:rsid w:val="000E1451"/>
    <w:rsid w:val="000F4578"/>
    <w:rsid w:val="000F7578"/>
    <w:rsid w:val="001048AA"/>
    <w:rsid w:val="00105313"/>
    <w:rsid w:val="00110982"/>
    <w:rsid w:val="00114FB0"/>
    <w:rsid w:val="001218F7"/>
    <w:rsid w:val="00123050"/>
    <w:rsid w:val="00123203"/>
    <w:rsid w:val="00125709"/>
    <w:rsid w:val="00131CB3"/>
    <w:rsid w:val="0013205F"/>
    <w:rsid w:val="001335DC"/>
    <w:rsid w:val="00134E1D"/>
    <w:rsid w:val="00136420"/>
    <w:rsid w:val="00140452"/>
    <w:rsid w:val="001428FA"/>
    <w:rsid w:val="00153FEE"/>
    <w:rsid w:val="00162328"/>
    <w:rsid w:val="0017049F"/>
    <w:rsid w:val="00183B42"/>
    <w:rsid w:val="0018455D"/>
    <w:rsid w:val="00185977"/>
    <w:rsid w:val="001B1826"/>
    <w:rsid w:val="001B31BF"/>
    <w:rsid w:val="001C1422"/>
    <w:rsid w:val="001C1BC0"/>
    <w:rsid w:val="001C26D6"/>
    <w:rsid w:val="001C5368"/>
    <w:rsid w:val="001E2510"/>
    <w:rsid w:val="001E34FB"/>
    <w:rsid w:val="001E36E4"/>
    <w:rsid w:val="001F628D"/>
    <w:rsid w:val="001F7DAF"/>
    <w:rsid w:val="002125FC"/>
    <w:rsid w:val="00212659"/>
    <w:rsid w:val="00213416"/>
    <w:rsid w:val="00213B24"/>
    <w:rsid w:val="0021493C"/>
    <w:rsid w:val="00222FF9"/>
    <w:rsid w:val="002245FD"/>
    <w:rsid w:val="002254B6"/>
    <w:rsid w:val="002417BB"/>
    <w:rsid w:val="0024285A"/>
    <w:rsid w:val="00254A51"/>
    <w:rsid w:val="00255245"/>
    <w:rsid w:val="00257164"/>
    <w:rsid w:val="00260F79"/>
    <w:rsid w:val="002648C1"/>
    <w:rsid w:val="00266499"/>
    <w:rsid w:val="00275546"/>
    <w:rsid w:val="00280477"/>
    <w:rsid w:val="002804B8"/>
    <w:rsid w:val="002A7C41"/>
    <w:rsid w:val="002B351F"/>
    <w:rsid w:val="002C2E1F"/>
    <w:rsid w:val="002F1FE2"/>
    <w:rsid w:val="00302505"/>
    <w:rsid w:val="003038D7"/>
    <w:rsid w:val="003142F2"/>
    <w:rsid w:val="003158F5"/>
    <w:rsid w:val="00316820"/>
    <w:rsid w:val="0032060E"/>
    <w:rsid w:val="003275B4"/>
    <w:rsid w:val="00331288"/>
    <w:rsid w:val="00334CA6"/>
    <w:rsid w:val="003472F9"/>
    <w:rsid w:val="00350B41"/>
    <w:rsid w:val="00351262"/>
    <w:rsid w:val="00357A3E"/>
    <w:rsid w:val="0036277A"/>
    <w:rsid w:val="00374F90"/>
    <w:rsid w:val="0038426A"/>
    <w:rsid w:val="0038600A"/>
    <w:rsid w:val="00387653"/>
    <w:rsid w:val="0039540C"/>
    <w:rsid w:val="003C17AA"/>
    <w:rsid w:val="003D28E3"/>
    <w:rsid w:val="003E0311"/>
    <w:rsid w:val="003E1638"/>
    <w:rsid w:val="003F0120"/>
    <w:rsid w:val="003F1416"/>
    <w:rsid w:val="003F70A3"/>
    <w:rsid w:val="00402252"/>
    <w:rsid w:val="00412A25"/>
    <w:rsid w:val="004162FE"/>
    <w:rsid w:val="00416592"/>
    <w:rsid w:val="00421E45"/>
    <w:rsid w:val="0042337B"/>
    <w:rsid w:val="00424C87"/>
    <w:rsid w:val="004315BC"/>
    <w:rsid w:val="00432434"/>
    <w:rsid w:val="00432D21"/>
    <w:rsid w:val="00442F49"/>
    <w:rsid w:val="00446366"/>
    <w:rsid w:val="00453387"/>
    <w:rsid w:val="0045650A"/>
    <w:rsid w:val="004618E9"/>
    <w:rsid w:val="00461A24"/>
    <w:rsid w:val="00461E93"/>
    <w:rsid w:val="00463A69"/>
    <w:rsid w:val="00476687"/>
    <w:rsid w:val="0047694C"/>
    <w:rsid w:val="0049419B"/>
    <w:rsid w:val="00496566"/>
    <w:rsid w:val="00496E4F"/>
    <w:rsid w:val="004A2E6E"/>
    <w:rsid w:val="004A3C37"/>
    <w:rsid w:val="004A507B"/>
    <w:rsid w:val="004B01F1"/>
    <w:rsid w:val="004B4974"/>
    <w:rsid w:val="004B64FD"/>
    <w:rsid w:val="004B6988"/>
    <w:rsid w:val="004C3E64"/>
    <w:rsid w:val="004C4675"/>
    <w:rsid w:val="004D3188"/>
    <w:rsid w:val="004D6D23"/>
    <w:rsid w:val="004E0CB6"/>
    <w:rsid w:val="004F02E7"/>
    <w:rsid w:val="004F12AF"/>
    <w:rsid w:val="0050347C"/>
    <w:rsid w:val="00503BCD"/>
    <w:rsid w:val="00505BB0"/>
    <w:rsid w:val="0050754B"/>
    <w:rsid w:val="00511858"/>
    <w:rsid w:val="005136A0"/>
    <w:rsid w:val="00515552"/>
    <w:rsid w:val="00530885"/>
    <w:rsid w:val="0053137B"/>
    <w:rsid w:val="00537B66"/>
    <w:rsid w:val="00544BF4"/>
    <w:rsid w:val="005636C6"/>
    <w:rsid w:val="00571374"/>
    <w:rsid w:val="00571C8F"/>
    <w:rsid w:val="00572FDD"/>
    <w:rsid w:val="005737F0"/>
    <w:rsid w:val="005748D2"/>
    <w:rsid w:val="00580073"/>
    <w:rsid w:val="005872DA"/>
    <w:rsid w:val="0058735A"/>
    <w:rsid w:val="00591F57"/>
    <w:rsid w:val="00592256"/>
    <w:rsid w:val="0059478F"/>
    <w:rsid w:val="00595D98"/>
    <w:rsid w:val="005977D5"/>
    <w:rsid w:val="005A44DA"/>
    <w:rsid w:val="005B05E7"/>
    <w:rsid w:val="005C6C4F"/>
    <w:rsid w:val="005D025E"/>
    <w:rsid w:val="005F3D57"/>
    <w:rsid w:val="00602C21"/>
    <w:rsid w:val="00621A11"/>
    <w:rsid w:val="006266E1"/>
    <w:rsid w:val="00626AF7"/>
    <w:rsid w:val="00626FE0"/>
    <w:rsid w:val="00634199"/>
    <w:rsid w:val="00644351"/>
    <w:rsid w:val="00660913"/>
    <w:rsid w:val="00663B1B"/>
    <w:rsid w:val="00672BD9"/>
    <w:rsid w:val="00682234"/>
    <w:rsid w:val="006901AA"/>
    <w:rsid w:val="006930B0"/>
    <w:rsid w:val="006A12D9"/>
    <w:rsid w:val="006A1DC7"/>
    <w:rsid w:val="006B37AA"/>
    <w:rsid w:val="006B664D"/>
    <w:rsid w:val="006C11BA"/>
    <w:rsid w:val="006D0C13"/>
    <w:rsid w:val="006D6B7E"/>
    <w:rsid w:val="006E1CD8"/>
    <w:rsid w:val="006E28D3"/>
    <w:rsid w:val="006F6DA9"/>
    <w:rsid w:val="007075B7"/>
    <w:rsid w:val="00716039"/>
    <w:rsid w:val="00720147"/>
    <w:rsid w:val="00720739"/>
    <w:rsid w:val="00731B10"/>
    <w:rsid w:val="00732DB1"/>
    <w:rsid w:val="00732F26"/>
    <w:rsid w:val="00740099"/>
    <w:rsid w:val="0076140D"/>
    <w:rsid w:val="0076327D"/>
    <w:rsid w:val="00767AB4"/>
    <w:rsid w:val="007B4195"/>
    <w:rsid w:val="007B56D5"/>
    <w:rsid w:val="007B7AB8"/>
    <w:rsid w:val="007C3C8C"/>
    <w:rsid w:val="007D0789"/>
    <w:rsid w:val="007D2831"/>
    <w:rsid w:val="007E7242"/>
    <w:rsid w:val="007F6193"/>
    <w:rsid w:val="008063FF"/>
    <w:rsid w:val="00812278"/>
    <w:rsid w:val="0081433C"/>
    <w:rsid w:val="00826FB9"/>
    <w:rsid w:val="0083006B"/>
    <w:rsid w:val="00856FFB"/>
    <w:rsid w:val="00873959"/>
    <w:rsid w:val="00877917"/>
    <w:rsid w:val="008831BA"/>
    <w:rsid w:val="00884D6B"/>
    <w:rsid w:val="00887783"/>
    <w:rsid w:val="008960BE"/>
    <w:rsid w:val="00896AA5"/>
    <w:rsid w:val="008A178A"/>
    <w:rsid w:val="008A7AB0"/>
    <w:rsid w:val="008B0490"/>
    <w:rsid w:val="008B3D61"/>
    <w:rsid w:val="008C131A"/>
    <w:rsid w:val="008C6F30"/>
    <w:rsid w:val="008D74C2"/>
    <w:rsid w:val="008E2ED6"/>
    <w:rsid w:val="00901380"/>
    <w:rsid w:val="009214E7"/>
    <w:rsid w:val="00937277"/>
    <w:rsid w:val="00941930"/>
    <w:rsid w:val="00944DFD"/>
    <w:rsid w:val="00951978"/>
    <w:rsid w:val="009552FD"/>
    <w:rsid w:val="009708E9"/>
    <w:rsid w:val="00983282"/>
    <w:rsid w:val="00986B98"/>
    <w:rsid w:val="00991E6C"/>
    <w:rsid w:val="009939C0"/>
    <w:rsid w:val="009A12D2"/>
    <w:rsid w:val="009B0A11"/>
    <w:rsid w:val="009B7D37"/>
    <w:rsid w:val="009C1CBE"/>
    <w:rsid w:val="009C3E69"/>
    <w:rsid w:val="009D4141"/>
    <w:rsid w:val="009D57EF"/>
    <w:rsid w:val="009E3B26"/>
    <w:rsid w:val="00A007F0"/>
    <w:rsid w:val="00A15843"/>
    <w:rsid w:val="00A2585F"/>
    <w:rsid w:val="00A27E01"/>
    <w:rsid w:val="00A5207E"/>
    <w:rsid w:val="00A54CF2"/>
    <w:rsid w:val="00A75024"/>
    <w:rsid w:val="00A8168C"/>
    <w:rsid w:val="00A9022E"/>
    <w:rsid w:val="00A91AA4"/>
    <w:rsid w:val="00AA05EE"/>
    <w:rsid w:val="00AA4E25"/>
    <w:rsid w:val="00AA5C8D"/>
    <w:rsid w:val="00AA668B"/>
    <w:rsid w:val="00AB77CD"/>
    <w:rsid w:val="00AC31EA"/>
    <w:rsid w:val="00AC380D"/>
    <w:rsid w:val="00AC7B9A"/>
    <w:rsid w:val="00AD1711"/>
    <w:rsid w:val="00AE2854"/>
    <w:rsid w:val="00AF4760"/>
    <w:rsid w:val="00AF6E02"/>
    <w:rsid w:val="00B0733D"/>
    <w:rsid w:val="00B16B10"/>
    <w:rsid w:val="00B24101"/>
    <w:rsid w:val="00B47BA2"/>
    <w:rsid w:val="00B559C2"/>
    <w:rsid w:val="00B5615D"/>
    <w:rsid w:val="00B65E87"/>
    <w:rsid w:val="00B7081A"/>
    <w:rsid w:val="00B735CE"/>
    <w:rsid w:val="00B91713"/>
    <w:rsid w:val="00B91A0A"/>
    <w:rsid w:val="00B9549E"/>
    <w:rsid w:val="00B97A92"/>
    <w:rsid w:val="00BA4167"/>
    <w:rsid w:val="00BA4205"/>
    <w:rsid w:val="00BB6EE1"/>
    <w:rsid w:val="00BC4751"/>
    <w:rsid w:val="00BC4F37"/>
    <w:rsid w:val="00BC622F"/>
    <w:rsid w:val="00BC71C3"/>
    <w:rsid w:val="00BC7CF6"/>
    <w:rsid w:val="00BD086D"/>
    <w:rsid w:val="00BD1470"/>
    <w:rsid w:val="00BD66C8"/>
    <w:rsid w:val="00BE0E59"/>
    <w:rsid w:val="00C00029"/>
    <w:rsid w:val="00C024CF"/>
    <w:rsid w:val="00C0590D"/>
    <w:rsid w:val="00C10128"/>
    <w:rsid w:val="00C2123D"/>
    <w:rsid w:val="00C2703F"/>
    <w:rsid w:val="00C33719"/>
    <w:rsid w:val="00C459FF"/>
    <w:rsid w:val="00C471F6"/>
    <w:rsid w:val="00C500CE"/>
    <w:rsid w:val="00C537D4"/>
    <w:rsid w:val="00C63697"/>
    <w:rsid w:val="00C72B59"/>
    <w:rsid w:val="00C767C4"/>
    <w:rsid w:val="00C86CB8"/>
    <w:rsid w:val="00C94F3B"/>
    <w:rsid w:val="00C94FB5"/>
    <w:rsid w:val="00CA001E"/>
    <w:rsid w:val="00CA1A2A"/>
    <w:rsid w:val="00CA3CB6"/>
    <w:rsid w:val="00CB42EF"/>
    <w:rsid w:val="00CB7AB7"/>
    <w:rsid w:val="00CC39BC"/>
    <w:rsid w:val="00CC7447"/>
    <w:rsid w:val="00CD2414"/>
    <w:rsid w:val="00CE1774"/>
    <w:rsid w:val="00D1319C"/>
    <w:rsid w:val="00D23463"/>
    <w:rsid w:val="00D27634"/>
    <w:rsid w:val="00D33F55"/>
    <w:rsid w:val="00D44AB4"/>
    <w:rsid w:val="00D51E25"/>
    <w:rsid w:val="00D51F42"/>
    <w:rsid w:val="00D63DC1"/>
    <w:rsid w:val="00D64585"/>
    <w:rsid w:val="00D67E37"/>
    <w:rsid w:val="00D74FE7"/>
    <w:rsid w:val="00D927D3"/>
    <w:rsid w:val="00D97634"/>
    <w:rsid w:val="00DA6CE3"/>
    <w:rsid w:val="00DB13A6"/>
    <w:rsid w:val="00DC3A98"/>
    <w:rsid w:val="00DC425E"/>
    <w:rsid w:val="00DC6C74"/>
    <w:rsid w:val="00DD09AA"/>
    <w:rsid w:val="00DD6E66"/>
    <w:rsid w:val="00DE3009"/>
    <w:rsid w:val="00DE5FCB"/>
    <w:rsid w:val="00DF3214"/>
    <w:rsid w:val="00E03839"/>
    <w:rsid w:val="00E11F08"/>
    <w:rsid w:val="00E17C1D"/>
    <w:rsid w:val="00E20CBE"/>
    <w:rsid w:val="00E218BC"/>
    <w:rsid w:val="00E2369E"/>
    <w:rsid w:val="00E33AC9"/>
    <w:rsid w:val="00E40E81"/>
    <w:rsid w:val="00E53768"/>
    <w:rsid w:val="00E64F04"/>
    <w:rsid w:val="00E709F2"/>
    <w:rsid w:val="00E73E9E"/>
    <w:rsid w:val="00E91894"/>
    <w:rsid w:val="00E95517"/>
    <w:rsid w:val="00E9589A"/>
    <w:rsid w:val="00E961D3"/>
    <w:rsid w:val="00EA3020"/>
    <w:rsid w:val="00EA3E3E"/>
    <w:rsid w:val="00EB25FD"/>
    <w:rsid w:val="00EC20B9"/>
    <w:rsid w:val="00EC25BC"/>
    <w:rsid w:val="00EC273A"/>
    <w:rsid w:val="00EC3F16"/>
    <w:rsid w:val="00ED17AC"/>
    <w:rsid w:val="00ED1E24"/>
    <w:rsid w:val="00ED7B26"/>
    <w:rsid w:val="00EE460E"/>
    <w:rsid w:val="00F007AA"/>
    <w:rsid w:val="00F07EFB"/>
    <w:rsid w:val="00F21E06"/>
    <w:rsid w:val="00F226AF"/>
    <w:rsid w:val="00F22F67"/>
    <w:rsid w:val="00F2584B"/>
    <w:rsid w:val="00F304AD"/>
    <w:rsid w:val="00F316C9"/>
    <w:rsid w:val="00F3420A"/>
    <w:rsid w:val="00F5018D"/>
    <w:rsid w:val="00F50A59"/>
    <w:rsid w:val="00F57E12"/>
    <w:rsid w:val="00F615A9"/>
    <w:rsid w:val="00F63EB2"/>
    <w:rsid w:val="00F640F3"/>
    <w:rsid w:val="00F72871"/>
    <w:rsid w:val="00F74E57"/>
    <w:rsid w:val="00F7520F"/>
    <w:rsid w:val="00F75F72"/>
    <w:rsid w:val="00F766A2"/>
    <w:rsid w:val="00F77AAB"/>
    <w:rsid w:val="00F957E8"/>
    <w:rsid w:val="00FA4A45"/>
    <w:rsid w:val="00FB3B10"/>
    <w:rsid w:val="00FC0BBC"/>
    <w:rsid w:val="00FC2E92"/>
    <w:rsid w:val="00FC3C78"/>
    <w:rsid w:val="00FD781E"/>
    <w:rsid w:val="00FE608B"/>
    <w:rsid w:val="00FF4412"/>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1493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1493C"/>
    <w:rPr>
      <w:rFonts w:ascii="Times New Roman" w:eastAsia="Times New Roman" w:hAnsi="Times New Roman" w:cs="Times New Roman"/>
      <w:sz w:val="20"/>
      <w:szCs w:val="20"/>
    </w:rPr>
  </w:style>
  <w:style w:type="paragraph" w:styleId="3">
    <w:name w:val="Body Text 3"/>
    <w:basedOn w:val="a"/>
    <w:link w:val="30"/>
    <w:rsid w:val="0021493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1493C"/>
    <w:rPr>
      <w:rFonts w:ascii="Times New Roman" w:eastAsia="Times New Roman" w:hAnsi="Times New Roman" w:cs="Times New Roman"/>
      <w:sz w:val="16"/>
      <w:szCs w:val="16"/>
    </w:rPr>
  </w:style>
  <w:style w:type="character" w:styleId="a3">
    <w:name w:val="Hyperlink"/>
    <w:basedOn w:val="a0"/>
    <w:rsid w:val="0021493C"/>
    <w:rPr>
      <w:color w:val="0000FF"/>
      <w:u w:val="single"/>
    </w:rPr>
  </w:style>
  <w:style w:type="paragraph" w:styleId="a4">
    <w:name w:val="List Paragraph"/>
    <w:basedOn w:val="a"/>
    <w:uiPriority w:val="34"/>
    <w:qFormat/>
    <w:rsid w:val="003158F5"/>
    <w:pPr>
      <w:ind w:left="720"/>
      <w:contextualSpacing/>
    </w:pPr>
  </w:style>
  <w:style w:type="character" w:customStyle="1" w:styleId="apple-converted-space">
    <w:name w:val="apple-converted-space"/>
    <w:basedOn w:val="a0"/>
    <w:rsid w:val="003158F5"/>
  </w:style>
  <w:style w:type="paragraph" w:styleId="a5">
    <w:name w:val="Balloon Text"/>
    <w:basedOn w:val="a"/>
    <w:link w:val="a6"/>
    <w:uiPriority w:val="99"/>
    <w:semiHidden/>
    <w:unhideWhenUsed/>
    <w:rsid w:val="00315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58F5"/>
    <w:rPr>
      <w:rFonts w:ascii="Tahoma" w:hAnsi="Tahoma" w:cs="Tahoma"/>
      <w:sz w:val="16"/>
      <w:szCs w:val="16"/>
    </w:rPr>
  </w:style>
  <w:style w:type="table" w:styleId="a7">
    <w:name w:val="Table Grid"/>
    <w:basedOn w:val="a1"/>
    <w:uiPriority w:val="59"/>
    <w:rsid w:val="00E53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Знак Знак Знак"/>
    <w:basedOn w:val="a"/>
    <w:rsid w:val="00AC7B9A"/>
    <w:pPr>
      <w:widowControl w:val="0"/>
      <w:adjustRightInd w:val="0"/>
      <w:spacing w:after="160" w:line="240" w:lineRule="exact"/>
      <w:jc w:val="right"/>
    </w:pPr>
    <w:rPr>
      <w:rFonts w:ascii="Times New Roman CYR" w:eastAsia="Times New Roman" w:hAnsi="Times New Roman CYR" w:cs="Times New Roman CYR"/>
      <w:sz w:val="20"/>
      <w:szCs w:val="20"/>
      <w:lang w:val="en-GB" w:eastAsia="en-US"/>
    </w:rPr>
  </w:style>
  <w:style w:type="paragraph" w:customStyle="1" w:styleId="CharCharChar">
    <w:name w:val="Char Char Char"/>
    <w:basedOn w:val="a"/>
    <w:rsid w:val="008C131A"/>
    <w:pPr>
      <w:spacing w:after="160" w:line="240" w:lineRule="exact"/>
    </w:pPr>
    <w:rPr>
      <w:rFonts w:ascii="Verdana" w:eastAsia="Times New Roman" w:hAnsi="Verdana" w:cs="Verdana"/>
      <w:sz w:val="20"/>
      <w:szCs w:val="20"/>
      <w:lang w:val="en-US" w:eastAsia="en-US"/>
    </w:rPr>
  </w:style>
  <w:style w:type="paragraph" w:customStyle="1" w:styleId="1">
    <w:name w:val="Абзац списка1"/>
    <w:basedOn w:val="a"/>
    <w:rsid w:val="00602C21"/>
    <w:pPr>
      <w:ind w:left="720"/>
    </w:pPr>
    <w:rPr>
      <w:rFonts w:ascii="Calibri" w:eastAsia="Calibri" w:hAnsi="Calibri" w:cs="Times New Roman"/>
    </w:rPr>
  </w:style>
  <w:style w:type="paragraph" w:styleId="a8">
    <w:name w:val="Body Text"/>
    <w:basedOn w:val="a"/>
    <w:link w:val="a9"/>
    <w:uiPriority w:val="99"/>
    <w:unhideWhenUsed/>
    <w:rsid w:val="00C767C4"/>
    <w:pPr>
      <w:spacing w:after="120"/>
    </w:pPr>
  </w:style>
  <w:style w:type="character" w:customStyle="1" w:styleId="a9">
    <w:name w:val="Основной текст Знак"/>
    <w:basedOn w:val="a0"/>
    <w:link w:val="a8"/>
    <w:uiPriority w:val="99"/>
    <w:rsid w:val="00C767C4"/>
  </w:style>
  <w:style w:type="character" w:customStyle="1" w:styleId="10">
    <w:name w:val="Основной текст Знак1"/>
    <w:basedOn w:val="a0"/>
    <w:uiPriority w:val="99"/>
    <w:rsid w:val="00C767C4"/>
    <w:rPr>
      <w:rFonts w:ascii="Times New Roman" w:hAnsi="Times New Roman" w:cs="Times New Roman"/>
      <w:sz w:val="26"/>
      <w:szCs w:val="26"/>
      <w:u w:val="none"/>
    </w:rPr>
  </w:style>
  <w:style w:type="character" w:customStyle="1" w:styleId="21">
    <w:name w:val="Основной текст (2)_"/>
    <w:basedOn w:val="a0"/>
    <w:link w:val="22"/>
    <w:rsid w:val="00302505"/>
    <w:rPr>
      <w:rFonts w:ascii="Times New Roman" w:hAnsi="Times New Roman" w:cs="Times New Roman"/>
      <w:sz w:val="17"/>
      <w:szCs w:val="17"/>
      <w:shd w:val="clear" w:color="auto" w:fill="FFFFFF"/>
    </w:rPr>
  </w:style>
  <w:style w:type="paragraph" w:customStyle="1" w:styleId="22">
    <w:name w:val="Основной текст (2)"/>
    <w:basedOn w:val="a"/>
    <w:link w:val="21"/>
    <w:rsid w:val="00302505"/>
    <w:pPr>
      <w:widowControl w:val="0"/>
      <w:shd w:val="clear" w:color="auto" w:fill="FFFFFF"/>
      <w:spacing w:after="120" w:line="206" w:lineRule="exact"/>
      <w:jc w:val="center"/>
    </w:pPr>
    <w:rPr>
      <w:rFonts w:ascii="Times New Roman" w:hAnsi="Times New Roman" w:cs="Times New Roman"/>
      <w:sz w:val="17"/>
      <w:szCs w:val="17"/>
    </w:rPr>
  </w:style>
  <w:style w:type="paragraph" w:customStyle="1" w:styleId="aa">
    <w:name w:val="Знак"/>
    <w:basedOn w:val="a"/>
    <w:rsid w:val="003F0120"/>
    <w:pPr>
      <w:spacing w:after="160" w:line="240" w:lineRule="exact"/>
    </w:pPr>
    <w:rPr>
      <w:rFonts w:ascii="Verdana" w:eastAsia="Times New Roman" w:hAnsi="Verdana" w:cs="Times New Roman"/>
      <w:sz w:val="20"/>
      <w:szCs w:val="20"/>
      <w:lang w:val="en-US" w:eastAsia="en-US"/>
    </w:rPr>
  </w:style>
  <w:style w:type="character" w:customStyle="1" w:styleId="4">
    <w:name w:val="Основной текст (4)"/>
    <w:basedOn w:val="a0"/>
    <w:rsid w:val="00731B10"/>
    <w:rPr>
      <w:rFonts w:ascii="Times New Roman" w:hAnsi="Times New Roman" w:cs="Times New Roman"/>
      <w:u w:val="none"/>
    </w:rPr>
  </w:style>
  <w:style w:type="character" w:customStyle="1" w:styleId="42">
    <w:name w:val="Основной текст (4)2"/>
    <w:basedOn w:val="a0"/>
    <w:uiPriority w:val="99"/>
    <w:rsid w:val="00731B10"/>
    <w:rPr>
      <w:rFonts w:ascii="Times New Roman" w:hAnsi="Times New Roman" w:cs="Times New Roman"/>
      <w:u w:val="none"/>
    </w:rPr>
  </w:style>
  <w:style w:type="character" w:customStyle="1" w:styleId="40">
    <w:name w:val="Основной текст (4)_"/>
    <w:basedOn w:val="a0"/>
    <w:link w:val="41"/>
    <w:rsid w:val="00731B10"/>
    <w:rPr>
      <w:rFonts w:ascii="Times New Roman" w:hAnsi="Times New Roman" w:cs="Times New Roman"/>
      <w:shd w:val="clear" w:color="auto" w:fill="FFFFFF"/>
    </w:rPr>
  </w:style>
  <w:style w:type="paragraph" w:customStyle="1" w:styleId="41">
    <w:name w:val="Основной текст (4)1"/>
    <w:basedOn w:val="a"/>
    <w:link w:val="40"/>
    <w:uiPriority w:val="99"/>
    <w:rsid w:val="00731B10"/>
    <w:pPr>
      <w:widowControl w:val="0"/>
      <w:shd w:val="clear" w:color="auto" w:fill="FFFFFF"/>
      <w:spacing w:before="600" w:after="420" w:line="326" w:lineRule="exact"/>
    </w:pPr>
    <w:rPr>
      <w:rFonts w:ascii="Times New Roman" w:hAnsi="Times New Roman" w:cs="Times New Roman"/>
    </w:rPr>
  </w:style>
  <w:style w:type="character" w:customStyle="1" w:styleId="12pt">
    <w:name w:val="Основной текст + 12 pt"/>
    <w:aliases w:val="Полужирный3"/>
    <w:basedOn w:val="10"/>
    <w:uiPriority w:val="99"/>
    <w:rsid w:val="00D27634"/>
    <w:rPr>
      <w:sz w:val="24"/>
      <w:szCs w:val="24"/>
    </w:rPr>
  </w:style>
  <w:style w:type="character" w:customStyle="1" w:styleId="8">
    <w:name w:val="Основной текст (8)_"/>
    <w:basedOn w:val="a0"/>
    <w:link w:val="80"/>
    <w:uiPriority w:val="99"/>
    <w:rsid w:val="0053137B"/>
    <w:rPr>
      <w:rFonts w:ascii="Times New Roman" w:hAnsi="Times New Roman" w:cs="Times New Roman"/>
      <w:b/>
      <w:bCs/>
      <w:sz w:val="26"/>
      <w:szCs w:val="26"/>
      <w:shd w:val="clear" w:color="auto" w:fill="FFFFFF"/>
    </w:rPr>
  </w:style>
  <w:style w:type="character" w:customStyle="1" w:styleId="ab">
    <w:name w:val="Подпись к таблице_"/>
    <w:basedOn w:val="a0"/>
    <w:link w:val="ac"/>
    <w:rsid w:val="0053137B"/>
    <w:rPr>
      <w:rFonts w:ascii="Times New Roman" w:hAnsi="Times New Roman" w:cs="Times New Roman"/>
      <w:sz w:val="26"/>
      <w:szCs w:val="26"/>
      <w:shd w:val="clear" w:color="auto" w:fill="FFFFFF"/>
    </w:rPr>
  </w:style>
  <w:style w:type="paragraph" w:customStyle="1" w:styleId="80">
    <w:name w:val="Основной текст (8)"/>
    <w:basedOn w:val="a"/>
    <w:link w:val="8"/>
    <w:uiPriority w:val="99"/>
    <w:rsid w:val="0053137B"/>
    <w:pPr>
      <w:widowControl w:val="0"/>
      <w:shd w:val="clear" w:color="auto" w:fill="FFFFFF"/>
      <w:spacing w:before="420" w:after="180" w:line="240" w:lineRule="atLeast"/>
      <w:jc w:val="center"/>
    </w:pPr>
    <w:rPr>
      <w:rFonts w:ascii="Times New Roman" w:hAnsi="Times New Roman" w:cs="Times New Roman"/>
      <w:b/>
      <w:bCs/>
      <w:sz w:val="26"/>
      <w:szCs w:val="26"/>
    </w:rPr>
  </w:style>
  <w:style w:type="paragraph" w:customStyle="1" w:styleId="ac">
    <w:name w:val="Подпись к таблице"/>
    <w:basedOn w:val="a"/>
    <w:link w:val="ab"/>
    <w:rsid w:val="0053137B"/>
    <w:pPr>
      <w:widowControl w:val="0"/>
      <w:shd w:val="clear" w:color="auto" w:fill="FFFFFF"/>
      <w:spacing w:after="0" w:line="240" w:lineRule="atLeast"/>
    </w:pPr>
    <w:rPr>
      <w:rFonts w:ascii="Times New Roman" w:hAnsi="Times New Roman" w:cs="Times New Roman"/>
      <w:sz w:val="26"/>
      <w:szCs w:val="26"/>
    </w:rPr>
  </w:style>
  <w:style w:type="paragraph" w:customStyle="1" w:styleId="western">
    <w:name w:val="western"/>
    <w:basedOn w:val="a"/>
    <w:rsid w:val="007C3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 10"/>
    <w:aliases w:val="5 pt,Полужирный,Основной текст + 11 pt,Основной текст + 8"/>
    <w:basedOn w:val="10"/>
    <w:uiPriority w:val="99"/>
    <w:rsid w:val="00421E45"/>
    <w:rPr>
      <w:b/>
      <w:bCs/>
      <w:sz w:val="21"/>
      <w:szCs w:val="21"/>
    </w:rPr>
  </w:style>
  <w:style w:type="character" w:customStyle="1" w:styleId="101">
    <w:name w:val="Основной текст + 101"/>
    <w:aliases w:val="5 pt1,Полужирный1"/>
    <w:basedOn w:val="10"/>
    <w:uiPriority w:val="99"/>
    <w:rsid w:val="00421E45"/>
    <w:rPr>
      <w:b/>
      <w:bCs/>
      <w:sz w:val="21"/>
      <w:szCs w:val="21"/>
      <w:u w:val="single"/>
    </w:rPr>
  </w:style>
  <w:style w:type="character" w:customStyle="1" w:styleId="12pt2">
    <w:name w:val="Основной текст + 12 pt2"/>
    <w:aliases w:val="Полужирный2"/>
    <w:basedOn w:val="10"/>
    <w:uiPriority w:val="99"/>
    <w:rsid w:val="00266499"/>
    <w:rPr>
      <w:b/>
      <w:bCs/>
      <w:sz w:val="24"/>
      <w:szCs w:val="24"/>
    </w:rPr>
  </w:style>
  <w:style w:type="character" w:customStyle="1" w:styleId="ad">
    <w:name w:val="Основной текст + Полужирный"/>
    <w:basedOn w:val="10"/>
    <w:uiPriority w:val="99"/>
    <w:rsid w:val="00266499"/>
    <w:rPr>
      <w:b/>
      <w:bCs/>
      <w:sz w:val="23"/>
      <w:szCs w:val="23"/>
    </w:rPr>
  </w:style>
  <w:style w:type="character" w:customStyle="1" w:styleId="5">
    <w:name w:val="Основной текст (5)_"/>
    <w:basedOn w:val="a0"/>
    <w:link w:val="50"/>
    <w:rsid w:val="002B351F"/>
    <w:rPr>
      <w:rFonts w:ascii="Times New Roman" w:hAnsi="Times New Roman" w:cs="Times New Roman"/>
      <w:sz w:val="23"/>
      <w:szCs w:val="23"/>
      <w:shd w:val="clear" w:color="auto" w:fill="FFFFFF"/>
    </w:rPr>
  </w:style>
  <w:style w:type="paragraph" w:customStyle="1" w:styleId="50">
    <w:name w:val="Основной текст (5)"/>
    <w:basedOn w:val="a"/>
    <w:link w:val="5"/>
    <w:rsid w:val="002B351F"/>
    <w:pPr>
      <w:widowControl w:val="0"/>
      <w:shd w:val="clear" w:color="auto" w:fill="FFFFFF"/>
      <w:spacing w:before="3840" w:after="60" w:line="240" w:lineRule="atLeast"/>
      <w:jc w:val="both"/>
    </w:pPr>
    <w:rPr>
      <w:rFonts w:ascii="Times New Roman" w:hAnsi="Times New Roman" w:cs="Times New Roman"/>
      <w:sz w:val="23"/>
      <w:szCs w:val="23"/>
    </w:rPr>
  </w:style>
  <w:style w:type="character" w:customStyle="1" w:styleId="31">
    <w:name w:val="Подпись к таблице3"/>
    <w:basedOn w:val="ab"/>
    <w:uiPriority w:val="99"/>
    <w:rsid w:val="00A2585F"/>
    <w:rPr>
      <w:b/>
      <w:bCs/>
      <w:sz w:val="22"/>
      <w:szCs w:val="22"/>
      <w:u w:val="single"/>
    </w:rPr>
  </w:style>
  <w:style w:type="character" w:customStyle="1" w:styleId="23">
    <w:name w:val="Подпись к таблице2"/>
    <w:basedOn w:val="ab"/>
    <w:uiPriority w:val="99"/>
    <w:rsid w:val="00A2585F"/>
    <w:rPr>
      <w:b/>
      <w:bCs/>
      <w:sz w:val="22"/>
      <w:szCs w:val="22"/>
      <w:u w:val="none"/>
    </w:rPr>
  </w:style>
  <w:style w:type="paragraph" w:customStyle="1" w:styleId="210">
    <w:name w:val="Основной текст (2)1"/>
    <w:basedOn w:val="a"/>
    <w:uiPriority w:val="99"/>
    <w:rsid w:val="00A2585F"/>
    <w:pPr>
      <w:widowControl w:val="0"/>
      <w:shd w:val="clear" w:color="auto" w:fill="FFFFFF"/>
      <w:spacing w:after="0" w:line="250" w:lineRule="exact"/>
      <w:jc w:val="center"/>
    </w:pPr>
    <w:rPr>
      <w:rFonts w:ascii="Times New Roman" w:eastAsia="Times New Roman" w:hAnsi="Times New Roman" w:cs="Times New Roman"/>
      <w:b/>
      <w:bCs/>
    </w:rPr>
  </w:style>
  <w:style w:type="paragraph" w:customStyle="1" w:styleId="51">
    <w:name w:val="Основной текст (5)1"/>
    <w:basedOn w:val="a"/>
    <w:uiPriority w:val="99"/>
    <w:rsid w:val="00A2585F"/>
    <w:pPr>
      <w:widowControl w:val="0"/>
      <w:shd w:val="clear" w:color="auto" w:fill="FFFFFF"/>
      <w:spacing w:after="60" w:line="240" w:lineRule="atLeast"/>
    </w:pPr>
    <w:rPr>
      <w:rFonts w:ascii="Franklin Gothic Heavy" w:eastAsia="Times New Roman" w:hAnsi="Franklin Gothic Heavy" w:cs="Franklin Gothic Heavy"/>
      <w:i/>
      <w:iCs/>
      <w:sz w:val="8"/>
      <w:szCs w:val="8"/>
    </w:rPr>
  </w:style>
  <w:style w:type="paragraph" w:customStyle="1" w:styleId="11">
    <w:name w:val="Подпись к таблице1"/>
    <w:basedOn w:val="a"/>
    <w:uiPriority w:val="99"/>
    <w:rsid w:val="00A2585F"/>
    <w:pPr>
      <w:widowControl w:val="0"/>
      <w:shd w:val="clear" w:color="auto" w:fill="FFFFFF"/>
      <w:spacing w:after="60" w:line="240" w:lineRule="atLeast"/>
    </w:pPr>
    <w:rPr>
      <w:rFonts w:ascii="Times New Roman" w:eastAsia="Times New Roman" w:hAnsi="Times New Roman" w:cs="Times New Roman"/>
      <w:b/>
      <w:bCs/>
    </w:rPr>
  </w:style>
  <w:style w:type="character" w:customStyle="1" w:styleId="24">
    <w:name w:val="Основной текст (2) + Полужирный"/>
    <w:basedOn w:val="21"/>
    <w:rsid w:val="00140452"/>
    <w:rPr>
      <w:rFonts w:eastAsia="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Заголовок №1"/>
    <w:link w:val="110"/>
    <w:rsid w:val="004618E9"/>
    <w:rPr>
      <w:sz w:val="26"/>
      <w:szCs w:val="26"/>
      <w:shd w:val="clear" w:color="auto" w:fill="FFFFFF"/>
    </w:rPr>
  </w:style>
  <w:style w:type="paragraph" w:customStyle="1" w:styleId="110">
    <w:name w:val="Заголовок №11"/>
    <w:basedOn w:val="a"/>
    <w:link w:val="12"/>
    <w:rsid w:val="004618E9"/>
    <w:pPr>
      <w:shd w:val="clear" w:color="auto" w:fill="FFFFFF"/>
      <w:spacing w:before="300" w:after="0" w:line="312" w:lineRule="exact"/>
      <w:jc w:val="center"/>
      <w:outlineLvl w:val="0"/>
    </w:pPr>
    <w:rPr>
      <w:sz w:val="26"/>
      <w:szCs w:val="26"/>
    </w:rPr>
  </w:style>
  <w:style w:type="paragraph" w:styleId="ae">
    <w:name w:val="header"/>
    <w:basedOn w:val="a"/>
    <w:link w:val="af"/>
    <w:rsid w:val="00461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4618E9"/>
    <w:rPr>
      <w:rFonts w:ascii="Times New Roman" w:eastAsia="Times New Roman" w:hAnsi="Times New Roman" w:cs="Times New Roman"/>
      <w:sz w:val="24"/>
      <w:szCs w:val="24"/>
    </w:rPr>
  </w:style>
  <w:style w:type="character" w:styleId="af0">
    <w:name w:val="page number"/>
    <w:basedOn w:val="a0"/>
    <w:rsid w:val="004618E9"/>
  </w:style>
  <w:style w:type="paragraph" w:styleId="af1">
    <w:name w:val="footer"/>
    <w:basedOn w:val="a"/>
    <w:link w:val="af2"/>
    <w:uiPriority w:val="99"/>
    <w:semiHidden/>
    <w:unhideWhenUsed/>
    <w:rsid w:val="009708E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708E9"/>
  </w:style>
  <w:style w:type="character" w:customStyle="1" w:styleId="2Exact">
    <w:name w:val="Основной текст (2) Exact"/>
    <w:basedOn w:val="a0"/>
    <w:rsid w:val="00AC380D"/>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496566"/>
    <w:rPr>
      <w:rFonts w:eastAsia="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4pt">
    <w:name w:val="Основной текст (4) + 14 pt"/>
    <w:basedOn w:val="40"/>
    <w:rsid w:val="001B31BF"/>
    <w:rPr>
      <w:rFonts w:eastAsia="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1B31BF"/>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1B31BF"/>
    <w:pPr>
      <w:widowControl w:val="0"/>
      <w:shd w:val="clear" w:color="auto" w:fill="FFFFFF"/>
      <w:spacing w:after="0" w:line="274" w:lineRule="exact"/>
      <w:ind w:firstLine="400"/>
    </w:pPr>
    <w:rPr>
      <w:rFonts w:ascii="Times New Roman" w:eastAsia="Times New Roman" w:hAnsi="Times New Roman" w:cs="Times New Roman"/>
      <w:i/>
      <w:iCs/>
    </w:rPr>
  </w:style>
  <w:style w:type="character" w:customStyle="1" w:styleId="2Candara105pt0pt">
    <w:name w:val="Основной текст (2) + Candara;10;5 pt;Интервал 0 pt"/>
    <w:basedOn w:val="21"/>
    <w:rsid w:val="00991E6C"/>
    <w:rPr>
      <w:rFonts w:ascii="Candara" w:eastAsia="Candara" w:hAnsi="Candara" w:cs="Candara"/>
      <w:b w:val="0"/>
      <w:bCs w:val="0"/>
      <w:i w:val="0"/>
      <w:iCs w:val="0"/>
      <w:smallCaps w:val="0"/>
      <w:strike w:val="0"/>
      <w:color w:val="000000"/>
      <w:spacing w:val="-10"/>
      <w:w w:val="100"/>
      <w:position w:val="0"/>
      <w:sz w:val="21"/>
      <w:szCs w:val="21"/>
      <w:u w:val="none"/>
      <w:lang w:val="ru-RU" w:eastAsia="ru-RU" w:bidi="ru-RU"/>
    </w:rPr>
  </w:style>
  <w:style w:type="character" w:customStyle="1" w:styleId="295pt">
    <w:name w:val="Основной текст (2) + 9;5 pt"/>
    <w:basedOn w:val="21"/>
    <w:rsid w:val="00991E6C"/>
    <w:rPr>
      <w:rFonts w:eastAsia="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Малые прописные"/>
    <w:basedOn w:val="21"/>
    <w:rsid w:val="00E11F08"/>
    <w:rPr>
      <w:rFonts w:eastAsia="Times New Roman"/>
      <w:b w:val="0"/>
      <w:bCs w:val="0"/>
      <w:i w:val="0"/>
      <w:iCs w:val="0"/>
      <w:smallCaps/>
      <w:strike w:val="0"/>
      <w:color w:val="000000"/>
      <w:spacing w:val="0"/>
      <w:w w:val="100"/>
      <w:position w:val="0"/>
      <w:sz w:val="24"/>
      <w:szCs w:val="24"/>
      <w:u w:val="none"/>
      <w:lang w:val="ru-RU" w:eastAsia="ru-RU" w:bidi="ru-RU"/>
    </w:rPr>
  </w:style>
  <w:style w:type="character" w:customStyle="1" w:styleId="29pt">
    <w:name w:val="Основной текст (2) + 9 pt"/>
    <w:basedOn w:val="21"/>
    <w:rsid w:val="006B664D"/>
    <w:rPr>
      <w:rFonts w:eastAsia="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5Exact">
    <w:name w:val="Основной текст (5) Exact"/>
    <w:basedOn w:val="a0"/>
    <w:rsid w:val="00B91713"/>
    <w:rPr>
      <w:rFonts w:ascii="Georgia" w:eastAsia="Georgia" w:hAnsi="Georgia" w:cs="Georgia"/>
      <w:b/>
      <w:bCs/>
      <w:i/>
      <w:iCs/>
      <w:smallCaps w:val="0"/>
      <w:strike w:val="0"/>
      <w:spacing w:val="-20"/>
      <w:sz w:val="17"/>
      <w:szCs w:val="17"/>
      <w:u w:val="none"/>
    </w:rPr>
  </w:style>
  <w:style w:type="character" w:customStyle="1" w:styleId="af3">
    <w:name w:val="Колонтитул_"/>
    <w:basedOn w:val="a0"/>
    <w:rsid w:val="00B91713"/>
    <w:rPr>
      <w:rFonts w:ascii="Times New Roman" w:eastAsia="Times New Roman" w:hAnsi="Times New Roman" w:cs="Times New Roman"/>
      <w:b w:val="0"/>
      <w:bCs w:val="0"/>
      <w:i w:val="0"/>
      <w:iCs w:val="0"/>
      <w:smallCaps w:val="0"/>
      <w:strike w:val="0"/>
      <w:u w:val="none"/>
    </w:rPr>
  </w:style>
  <w:style w:type="character" w:customStyle="1" w:styleId="af4">
    <w:name w:val="Колонтитул"/>
    <w:basedOn w:val="af3"/>
    <w:rsid w:val="00B91713"/>
    <w:rPr>
      <w:color w:val="000000"/>
      <w:spacing w:val="0"/>
      <w:w w:val="100"/>
      <w:position w:val="0"/>
      <w:sz w:val="24"/>
      <w:szCs w:val="24"/>
      <w:lang w:val="ru-RU" w:eastAsia="ru-RU" w:bidi="ru-RU"/>
    </w:rPr>
  </w:style>
  <w:style w:type="character" w:customStyle="1" w:styleId="Bodytext2">
    <w:name w:val="Body text (2)_"/>
    <w:basedOn w:val="a0"/>
    <w:link w:val="Bodytext20"/>
    <w:rsid w:val="00E9589A"/>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E9589A"/>
    <w:pPr>
      <w:widowControl w:val="0"/>
      <w:shd w:val="clear" w:color="auto" w:fill="FFFFFF"/>
      <w:spacing w:before="240" w:after="0" w:line="240" w:lineRule="exact"/>
    </w:pPr>
    <w:rPr>
      <w:rFonts w:ascii="Times New Roman" w:eastAsia="Times New Roman" w:hAnsi="Times New Roman" w:cs="Times New Roman"/>
      <w:sz w:val="28"/>
      <w:szCs w:val="28"/>
    </w:rPr>
  </w:style>
  <w:style w:type="paragraph" w:styleId="af5">
    <w:name w:val="No Spacing"/>
    <w:uiPriority w:val="1"/>
    <w:qFormat/>
    <w:rsid w:val="00331288"/>
    <w:pPr>
      <w:spacing w:after="0" w:line="240" w:lineRule="auto"/>
    </w:pPr>
    <w:rPr>
      <w:rFonts w:ascii="Times New Roman" w:eastAsia="Times New Roman" w:hAnsi="Times New Roman" w:cs="Times New Roman"/>
      <w:sz w:val="20"/>
      <w:szCs w:val="20"/>
    </w:rPr>
  </w:style>
  <w:style w:type="character" w:customStyle="1" w:styleId="af6">
    <w:name w:val="Текст Знак"/>
    <w:aliases w:val="Текст Знак Знак Знак,Текст Знак Знак1 Знак, Знак4 Знак Знак1 Знак, Знак4 Знак Знак Знак Знак, Знак4 Знак Знак2, Знак4 Знак Знак Знак1,Знак4 Знак Знак1 Знак,Знак4 Знак Знак Знак Знак,Знак4 Знак Знак2,Знак4 Знак Знак Знак1, Знак Знак"/>
    <w:link w:val="af7"/>
    <w:locked/>
    <w:rsid w:val="00331288"/>
    <w:rPr>
      <w:rFonts w:ascii="Courier New" w:hAnsi="Courier New" w:cs="Courier New"/>
    </w:rPr>
  </w:style>
  <w:style w:type="paragraph" w:styleId="af7">
    <w:name w:val="Plain Text"/>
    <w:aliases w:val="Текст Знак Знак,Текст Знак Знак1, Знак4 Знак Знак1, Знак4 Знак Знак Знак, Знак4 Знак, Знак4 Знак Знак,Знак4 Знак Знак1,Знак4 Знак Знак Знак,Знак4 Знак,Знак4 Знак Знак, Знак"/>
    <w:basedOn w:val="a"/>
    <w:link w:val="af6"/>
    <w:rsid w:val="00331288"/>
    <w:pPr>
      <w:spacing w:after="0" w:line="240" w:lineRule="auto"/>
    </w:pPr>
    <w:rPr>
      <w:rFonts w:ascii="Courier New" w:hAnsi="Courier New" w:cs="Courier New"/>
    </w:rPr>
  </w:style>
  <w:style w:type="character" w:customStyle="1" w:styleId="13">
    <w:name w:val="Текст Знак1"/>
    <w:basedOn w:val="a0"/>
    <w:link w:val="af7"/>
    <w:uiPriority w:val="99"/>
    <w:semiHidden/>
    <w:rsid w:val="00331288"/>
    <w:rPr>
      <w:rFonts w:ascii="Consolas" w:hAnsi="Consolas" w:cs="Consolas"/>
      <w:sz w:val="21"/>
      <w:szCs w:val="21"/>
    </w:rPr>
  </w:style>
  <w:style w:type="character" w:customStyle="1" w:styleId="Tablecaption">
    <w:name w:val="Table caption_"/>
    <w:basedOn w:val="a0"/>
    <w:link w:val="Tablecaption0"/>
    <w:rsid w:val="006D0C13"/>
    <w:rPr>
      <w:rFonts w:eastAsia="Times New Roman" w:cs="Times New Roman"/>
      <w:shd w:val="clear" w:color="auto" w:fill="FFFFFF"/>
    </w:rPr>
  </w:style>
  <w:style w:type="paragraph" w:customStyle="1" w:styleId="Tablecaption0">
    <w:name w:val="Table caption"/>
    <w:basedOn w:val="a"/>
    <w:link w:val="Tablecaption"/>
    <w:rsid w:val="006D0C13"/>
    <w:pPr>
      <w:widowControl w:val="0"/>
      <w:shd w:val="clear" w:color="auto" w:fill="FFFFFF"/>
      <w:spacing w:after="0" w:line="0" w:lineRule="atLeast"/>
    </w:pPr>
    <w:rPr>
      <w:rFonts w:eastAsia="Times New Roman" w:cs="Times New Roman"/>
    </w:rPr>
  </w:style>
  <w:style w:type="character" w:customStyle="1" w:styleId="Bodytext212pt">
    <w:name w:val="Body text (2) + 12 pt"/>
    <w:basedOn w:val="Bodytext2"/>
    <w:rsid w:val="00F77AAB"/>
    <w:rPr>
      <w:b w:val="0"/>
      <w:bCs w:val="0"/>
      <w:i w:val="0"/>
      <w:iCs w:val="0"/>
      <w:smallCaps w:val="0"/>
      <w:strike w:val="0"/>
      <w:color w:val="000000"/>
      <w:spacing w:val="0"/>
      <w:w w:val="100"/>
      <w:position w:val="0"/>
      <w:sz w:val="24"/>
      <w:szCs w:val="24"/>
      <w:u w:val="none"/>
      <w:lang w:val="ru-RU" w:eastAsia="ru-RU" w:bidi="ru-RU"/>
    </w:rPr>
  </w:style>
  <w:style w:type="character" w:customStyle="1" w:styleId="Bodytext8">
    <w:name w:val="Body text (8)_"/>
    <w:basedOn w:val="a0"/>
    <w:link w:val="Bodytext80"/>
    <w:rsid w:val="00E95517"/>
    <w:rPr>
      <w:rFonts w:ascii="Times New Roman" w:eastAsia="Times New Roman" w:hAnsi="Times New Roman" w:cs="Times New Roman"/>
      <w:sz w:val="28"/>
      <w:szCs w:val="28"/>
      <w:shd w:val="clear" w:color="auto" w:fill="FFFFFF"/>
    </w:rPr>
  </w:style>
  <w:style w:type="paragraph" w:customStyle="1" w:styleId="Bodytext80">
    <w:name w:val="Body text (8)"/>
    <w:basedOn w:val="a"/>
    <w:link w:val="Bodytext8"/>
    <w:rsid w:val="00E95517"/>
    <w:pPr>
      <w:widowControl w:val="0"/>
      <w:shd w:val="clear" w:color="auto" w:fill="FFFFFF"/>
      <w:spacing w:after="0" w:line="479" w:lineRule="exact"/>
      <w:ind w:firstLine="420"/>
      <w:jc w:val="both"/>
    </w:pPr>
    <w:rPr>
      <w:rFonts w:ascii="Times New Roman" w:eastAsia="Times New Roman" w:hAnsi="Times New Roman" w:cs="Times New Roman"/>
      <w:sz w:val="28"/>
      <w:szCs w:val="28"/>
    </w:rPr>
  </w:style>
  <w:style w:type="character" w:customStyle="1" w:styleId="Bodytext3">
    <w:name w:val="Body text (3)_"/>
    <w:basedOn w:val="a0"/>
    <w:link w:val="Bodytext30"/>
    <w:rsid w:val="00C10128"/>
    <w:rPr>
      <w:rFonts w:ascii="Times New Roman" w:eastAsia="Times New Roman" w:hAnsi="Times New Roman" w:cs="Times New Roman"/>
      <w:shd w:val="clear" w:color="auto" w:fill="FFFFFF"/>
    </w:rPr>
  </w:style>
  <w:style w:type="paragraph" w:customStyle="1" w:styleId="Bodytext30">
    <w:name w:val="Body text (3)"/>
    <w:basedOn w:val="a"/>
    <w:link w:val="Bodytext3"/>
    <w:rsid w:val="00C10128"/>
    <w:pPr>
      <w:widowControl w:val="0"/>
      <w:shd w:val="clear" w:color="auto" w:fill="FFFFFF"/>
      <w:spacing w:after="0" w:line="0" w:lineRule="atLeast"/>
      <w:jc w:val="center"/>
    </w:pPr>
    <w:rPr>
      <w:rFonts w:ascii="Times New Roman" w:eastAsia="Times New Roman" w:hAnsi="Times New Roman" w:cs="Times New Roman"/>
    </w:rPr>
  </w:style>
  <w:style w:type="character" w:customStyle="1" w:styleId="Bodytext5Exact">
    <w:name w:val="Body text (5) Exact"/>
    <w:basedOn w:val="a0"/>
    <w:link w:val="Bodytext5"/>
    <w:rsid w:val="00C10128"/>
    <w:rPr>
      <w:rFonts w:ascii="Times New Roman" w:eastAsia="Times New Roman" w:hAnsi="Times New Roman" w:cs="Times New Roman"/>
      <w:spacing w:val="-30"/>
      <w:sz w:val="40"/>
      <w:szCs w:val="40"/>
      <w:shd w:val="clear" w:color="auto" w:fill="FFFFFF"/>
    </w:rPr>
  </w:style>
  <w:style w:type="paragraph" w:customStyle="1" w:styleId="Bodytext5">
    <w:name w:val="Body text (5)"/>
    <w:basedOn w:val="a"/>
    <w:link w:val="Bodytext5Exact"/>
    <w:rsid w:val="00C10128"/>
    <w:pPr>
      <w:widowControl w:val="0"/>
      <w:shd w:val="clear" w:color="auto" w:fill="FFFFFF"/>
      <w:spacing w:after="0" w:line="0" w:lineRule="atLeast"/>
    </w:pPr>
    <w:rPr>
      <w:rFonts w:ascii="Times New Roman" w:eastAsia="Times New Roman" w:hAnsi="Times New Roman" w:cs="Times New Roman"/>
      <w:spacing w:val="-30"/>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oshenko_e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mailto:edu_gorod@volga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090F-7A84-4F0C-AB83-AD5DB326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5</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152</cp:revision>
  <cp:lastPrinted>2020-05-27T06:36:00Z</cp:lastPrinted>
  <dcterms:created xsi:type="dcterms:W3CDTF">2013-08-15T06:42:00Z</dcterms:created>
  <dcterms:modified xsi:type="dcterms:W3CDTF">2020-05-27T06:37:00Z</dcterms:modified>
</cp:coreProperties>
</file>