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DC" w:rsidRPr="00B733E7" w:rsidRDefault="00046FB1">
      <w:pPr>
        <w:rPr>
          <w:lang w:val="ru-RU"/>
        </w:rPr>
        <w:sectPr w:rsidR="00EC46DC" w:rsidRPr="00B733E7" w:rsidSect="00863BE4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0" w:name="block-15685775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-2031807</wp:posOffset>
            </wp:positionH>
            <wp:positionV relativeFrom="paragraph">
              <wp:posOffset>717357</wp:posOffset>
            </wp:positionV>
            <wp:extent cx="10795386" cy="7696200"/>
            <wp:effectExtent l="0" t="1543050" r="0" b="1524000"/>
            <wp:wrapNone/>
            <wp:docPr id="1" name="Рисунок 1" descr="C:\Users\Галина Николаевна\Desktop\крышки 2 кл\20231012_13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Николаевна\Desktop\крышки 2 кл\20231012_1319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99068" cy="769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6DC" w:rsidRPr="00863BE4" w:rsidRDefault="00733082" w:rsidP="00863BE4">
      <w:pPr>
        <w:spacing w:after="0" w:line="240" w:lineRule="auto"/>
        <w:rPr>
          <w:sz w:val="24"/>
          <w:szCs w:val="24"/>
        </w:rPr>
      </w:pPr>
      <w:bookmarkStart w:id="1" w:name="block-15685776"/>
      <w:bookmarkEnd w:id="0"/>
      <w:r w:rsidRPr="00863BE4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EC46DC" w:rsidRPr="00863BE4" w:rsidRDefault="00EC46DC" w:rsidP="00863BE4">
      <w:pPr>
        <w:spacing w:after="0" w:line="240" w:lineRule="auto"/>
        <w:rPr>
          <w:sz w:val="24"/>
          <w:szCs w:val="24"/>
        </w:rPr>
      </w:pP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по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C46DC" w:rsidRPr="00863BE4" w:rsidRDefault="00EC46DC" w:rsidP="00863BE4">
      <w:pPr>
        <w:spacing w:after="0" w:line="240" w:lineRule="auto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EC46DC" w:rsidRPr="00863BE4" w:rsidRDefault="00EC46DC" w:rsidP="00863BE4">
      <w:pPr>
        <w:spacing w:after="0" w:line="240" w:lineRule="auto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863BE4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EC46DC" w:rsidRPr="00863BE4" w:rsidRDefault="00733082" w:rsidP="00863BE4">
      <w:pPr>
        <w:spacing w:after="0" w:line="240" w:lineRule="auto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EC46DC" w:rsidRPr="00863BE4" w:rsidRDefault="00EC46DC" w:rsidP="00863BE4">
      <w:pPr>
        <w:spacing w:after="0" w:line="240" w:lineRule="auto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EC46DC" w:rsidRPr="00863BE4" w:rsidRDefault="00733082" w:rsidP="00863BE4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EC46DC" w:rsidRPr="00863BE4" w:rsidRDefault="00733082" w:rsidP="00863BE4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EC46DC" w:rsidRPr="00863BE4" w:rsidRDefault="00733082" w:rsidP="00863BE4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EC46DC" w:rsidRPr="00863BE4" w:rsidRDefault="00733082" w:rsidP="00863BE4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EC46DC" w:rsidRPr="00863BE4" w:rsidRDefault="00733082" w:rsidP="00863BE4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EC46DC" w:rsidRPr="00863BE4" w:rsidRDefault="00733082" w:rsidP="00863BE4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EC46DC" w:rsidRPr="00863BE4" w:rsidRDefault="00733082" w:rsidP="00863BE4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</w:rPr>
      </w:pPr>
      <w:proofErr w:type="spellStart"/>
      <w:proofErr w:type="gramStart"/>
      <w:r w:rsidRPr="00863BE4"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proofErr w:type="gram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решения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учебных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задач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>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863BE4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C46DC" w:rsidRPr="00863BE4" w:rsidRDefault="00733082" w:rsidP="00863BE4">
      <w:pPr>
        <w:spacing w:after="0" w:line="240" w:lineRule="auto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EC46DC" w:rsidRPr="00863BE4" w:rsidRDefault="00EC46DC" w:rsidP="00863BE4">
      <w:pPr>
        <w:spacing w:after="0" w:line="240" w:lineRule="auto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На литературное чтение в 1 классе отводится 132 часа (из них ‌</w:t>
      </w:r>
      <w:bookmarkStart w:id="2" w:name="8184041c-500f-4898-8c17-3f7c192d7a9a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не менее 80 часов</w:t>
      </w:r>
      <w:bookmarkEnd w:id="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863BE4" w:rsidRDefault="00863BE4" w:rsidP="00863BE4">
      <w:pPr>
        <w:spacing w:after="0" w:line="240" w:lineRule="auto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block-15685774"/>
      <w:bookmarkEnd w:id="1"/>
      <w:r w:rsidRPr="00863BE4">
        <w:rPr>
          <w:rFonts w:ascii="Calibri" w:hAnsi="Calibri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EC46DC" w:rsidRPr="00863BE4" w:rsidRDefault="00EC46DC" w:rsidP="00863BE4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bookmarkStart w:id="4" w:name="_ftnref1"/>
      <w:r w:rsidR="008C088A" w:rsidRPr="00863BE4">
        <w:rPr>
          <w:sz w:val="24"/>
          <w:szCs w:val="24"/>
        </w:rPr>
        <w:fldChar w:fldCharType="begin"/>
      </w:r>
      <w:r w:rsidR="00EC46DC" w:rsidRPr="00863BE4">
        <w:rPr>
          <w:sz w:val="24"/>
          <w:szCs w:val="24"/>
        </w:rPr>
        <w:instrText>HYPERLINK</w:instrText>
      </w:r>
      <w:r w:rsidR="00EC46DC" w:rsidRPr="00863BE4">
        <w:rPr>
          <w:sz w:val="24"/>
          <w:szCs w:val="24"/>
          <w:lang w:val="ru-RU"/>
        </w:rPr>
        <w:instrText xml:space="preserve"> \</w:instrText>
      </w:r>
      <w:r w:rsidR="00EC46DC" w:rsidRPr="00863BE4">
        <w:rPr>
          <w:sz w:val="24"/>
          <w:szCs w:val="24"/>
        </w:rPr>
        <w:instrText>l</w:instrText>
      </w:r>
      <w:r w:rsidR="00EC46DC" w:rsidRPr="00863BE4">
        <w:rPr>
          <w:sz w:val="24"/>
          <w:szCs w:val="24"/>
          <w:lang w:val="ru-RU"/>
        </w:rPr>
        <w:instrText xml:space="preserve"> "_</w:instrText>
      </w:r>
      <w:r w:rsidR="00EC46DC" w:rsidRPr="00863BE4">
        <w:rPr>
          <w:sz w:val="24"/>
          <w:szCs w:val="24"/>
        </w:rPr>
        <w:instrText>ftn</w:instrText>
      </w:r>
      <w:r w:rsidR="00EC46DC" w:rsidRPr="00863BE4">
        <w:rPr>
          <w:sz w:val="24"/>
          <w:szCs w:val="24"/>
          <w:lang w:val="ru-RU"/>
        </w:rPr>
        <w:instrText>1" \</w:instrText>
      </w:r>
      <w:r w:rsidR="00EC46DC" w:rsidRPr="00863BE4">
        <w:rPr>
          <w:sz w:val="24"/>
          <w:szCs w:val="24"/>
        </w:rPr>
        <w:instrText>h</w:instrText>
      </w:r>
      <w:r w:rsidR="008C088A" w:rsidRPr="00863BE4">
        <w:rPr>
          <w:sz w:val="24"/>
          <w:szCs w:val="24"/>
        </w:rPr>
        <w:fldChar w:fldCharType="separate"/>
      </w:r>
      <w:r w:rsidRPr="00863BE4">
        <w:rPr>
          <w:rFonts w:ascii="Times New Roman" w:hAnsi="Times New Roman"/>
          <w:b/>
          <w:color w:val="0000FF"/>
          <w:sz w:val="24"/>
          <w:szCs w:val="24"/>
          <w:lang w:val="ru-RU"/>
        </w:rPr>
        <w:t>[1]</w:t>
      </w:r>
      <w:r w:rsidR="008C088A" w:rsidRPr="00863BE4">
        <w:rPr>
          <w:sz w:val="24"/>
          <w:szCs w:val="24"/>
        </w:rPr>
        <w:fldChar w:fldCharType="end"/>
      </w:r>
      <w:bookmarkEnd w:id="4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Чтение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Сказка фольклорная (народная) и литературная (авторская).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В.Г.Сутеева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«Кораблик», «Под грибом» ‌</w:t>
      </w:r>
      <w:bookmarkStart w:id="5" w:name="192040c8-9be0-4bcc-9f47-45c543c4cd5f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5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 и для детей.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В.А. Осеева «Три товарища», А.Л.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«Я – лишний», Ю.И. Ермолаев «Лучший друг» ‌</w:t>
      </w:r>
      <w:bookmarkStart w:id="6" w:name="fea8cf03-c8e1-4ed3-94a3-40e6561a835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6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Произведения о родной природе. 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Устное народное творчество – малые фольклорные жанры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(не менее шести произведений).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потешка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разных малых фольклорных жанров.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Потешка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загадки, пословицы.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братьях наших меньших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В.В. Бианки «Лис и Мышонок», Е.И.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«Про Томку», М.М. Пришвин «Ёж», Н.И. Сладков «Лисица и Ёж» ‌</w:t>
      </w:r>
      <w:bookmarkStart w:id="7" w:name="fce98a40-ae0b-4d2c-875d-505cf2d5a21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другие.</w:t>
      </w:r>
      <w:bookmarkEnd w:id="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маме.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А. В. Митяева ‌</w:t>
      </w:r>
      <w:bookmarkStart w:id="8" w:name="a3da6f91-f80f-4d4a-8e62-998ba5c8e11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8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близким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), проявление любви и заботы о родных людях.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«Мама», А.В. Митяев «За что я люблю маму» ‌</w:t>
      </w:r>
      <w:bookmarkStart w:id="9" w:name="e4e52ce4-82f6-450f-a8ef-39f9bea95300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Фольклорные и авторские произведения о чудесах и фантазии (не менее трёх произведений).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Способность автора произведения замечать чудесное в каждом жизненном проявлении, необычное в 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обыкновенных явлениях окружающего мира. Сочетание в произведении реалистических событий с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необычными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сказочными, фантастическими.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Р.С.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Сеф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«Чудо», В.В. Лунин «Я видел чудо», Б.В.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Заходер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«Моя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Вообразилия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», Ю.П.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Мориц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«Сто фантазий» </w:t>
      </w:r>
      <w:r w:rsidRPr="00863BE4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10" w:name="1276de16-2d11-43d3-bead-a64a93ae8cc5"/>
      <w:r w:rsidRPr="00863BE4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10"/>
      <w:r w:rsidRPr="00863BE4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C46DC" w:rsidRPr="00863BE4" w:rsidRDefault="00733082" w:rsidP="00863BE4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EC46DC" w:rsidRPr="00863BE4" w:rsidRDefault="00733082" w:rsidP="00863BE4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понимать фактическое содержание прочитанного или прослушанного текста;</w:t>
      </w:r>
    </w:p>
    <w:p w:rsidR="00EC46DC" w:rsidRPr="00863BE4" w:rsidRDefault="00733082" w:rsidP="00863BE4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EC46DC" w:rsidRPr="00863BE4" w:rsidRDefault="00733082" w:rsidP="00863BE4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EC46DC" w:rsidRPr="00863BE4" w:rsidRDefault="00733082" w:rsidP="00863BE4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EC46DC" w:rsidRPr="00863BE4" w:rsidRDefault="00733082" w:rsidP="00863BE4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настроению, которое оно вызывает.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C46DC" w:rsidRPr="00863BE4" w:rsidRDefault="00733082" w:rsidP="00863BE4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понимать, что те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кст пр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EC46DC" w:rsidRPr="00863BE4" w:rsidRDefault="00733082" w:rsidP="00863BE4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EC46DC" w:rsidRPr="00863BE4" w:rsidRDefault="00733082" w:rsidP="00863BE4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стихотворения, соблюдать орфоэпические и пунктуационные нормы;</w:t>
      </w:r>
    </w:p>
    <w:p w:rsidR="00EC46DC" w:rsidRPr="00863BE4" w:rsidRDefault="00733082" w:rsidP="00863BE4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к обсуждаемой проблеме;</w:t>
      </w:r>
    </w:p>
    <w:p w:rsidR="00EC46DC" w:rsidRPr="00863BE4" w:rsidRDefault="00733082" w:rsidP="00863BE4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EC46DC" w:rsidRPr="00863BE4" w:rsidRDefault="00733082" w:rsidP="00863BE4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</w:t>
      </w:r>
    </w:p>
    <w:p w:rsidR="00EC46DC" w:rsidRPr="00863BE4" w:rsidRDefault="00733082" w:rsidP="00863BE4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описывать своё настроение после слушания (чтения) стихотворений, сказок, рассказов.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EC46DC" w:rsidRPr="00863BE4" w:rsidRDefault="00733082" w:rsidP="00863BE4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EC46DC" w:rsidRPr="00863BE4" w:rsidRDefault="00733082" w:rsidP="00863BE4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EC46DC" w:rsidRPr="00863BE4" w:rsidRDefault="00733082" w:rsidP="00863BE4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EC46DC" w:rsidRPr="00863BE4" w:rsidRDefault="00733082" w:rsidP="00863BE4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проявлять желание работать в парах, небольших группах;</w:t>
      </w:r>
    </w:p>
    <w:p w:rsidR="00EC46DC" w:rsidRPr="00863BE4" w:rsidRDefault="00733082" w:rsidP="00863BE4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EC46DC" w:rsidRPr="00863BE4" w:rsidRDefault="00EC46DC" w:rsidP="00863BE4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О нашей Родине.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1" w:name="eb176ee2-af43-40d4-a1ee-b090419c117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1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Патриотическое звучание произведений о родном крае и природе. Отражение в произведениях нравственно-этических 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2" w:name="133f36d8-58eb-4703-aa32-18eef51ef65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‌).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3" w:name="60d4b361-5c35-450d-9ed8-60410acf6db4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13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Произведения малых жанров фольклора (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4" w:name="d90ce49e-f5c7-4bfc-ba4a-92feb4e54a5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(1-2 произведения) и другие.</w:t>
      </w:r>
      <w:bookmarkEnd w:id="14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Звуки и краски родной природы в разные времена года.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15" w:name="a9441494-befb-474c-980d-17418cebb9a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(по выбору, не менее пяти авторов)</w:t>
      </w:r>
      <w:bookmarkEnd w:id="15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 Эстетическое восприятие явлений природы (звуки, краски времён года).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6" w:name="9e6d0f8b-b9cc-4a5a-96f8-fa217be0cdd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6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‌) и музыкальных произведениях (например, произведения П. И. Чайковского, А.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Вивальди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17" w:name="e5c2f998-10e7-44fc-bdda-dfec1693f88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Обсыпается наш сад…», М.М. Пришвин «Осеннее утро», Г.А.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Скребицкий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8" w:name="2d1b25dd-7e61-4fc3-9b40-52f6c7be69e0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8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О детях и дружбе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9" w:name="6412d18c-a4c6-4681-9757-e9608467f10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«Катя», В.В. Лунин «Я и Вовка», В.Ю. Драгунский «Тайное становится явным» ‌</w:t>
      </w:r>
      <w:bookmarkStart w:id="20" w:name="6d735cba-503d-4ed1-a53f-5468e4a27f01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0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Мир сказок.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Морозко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», В.Ф. Одоевский «Мороз Иванович», В.И. Даль «Девочка Снегурочка» ‌</w:t>
      </w:r>
      <w:bookmarkStart w:id="21" w:name="3f36f3cc-f68d-481c-9f68-8a09ab5407f1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21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О братьях наших меньших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В. В. Бианки, С. В. Михалкова, Б. С. Житкова, М. М. Пришвина ‌</w:t>
      </w:r>
      <w:bookmarkStart w:id="22" w:name="dd853ef0-68f9-4441-80c5-be39b469ea4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‌). Отражение образов животных в фольклоре (русские 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В. В. Бианки.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«Страшный рассказ», С.В. Михалков «Мой щенок» ‌</w:t>
      </w:r>
      <w:bookmarkStart w:id="23" w:name="305fc3fd-0d75-43c6-b5e8-b77dae865863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3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 </w:t>
      </w:r>
      <w:proofErr w:type="gramStart"/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наших</w:t>
      </w:r>
      <w:proofErr w:type="gramEnd"/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близких, о семье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4" w:name="8497a925-adbe-4600-9382-168da4c3c80b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(по выбору)</w:t>
      </w:r>
      <w:bookmarkEnd w:id="24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Баруздин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«Салют» ‌</w:t>
      </w:r>
      <w:bookmarkStart w:id="25" w:name="c4dddd01-51be-4cab-bffc-20489de7184c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25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. Круг чтения: литературная (авторская) сказка ‌</w:t>
      </w:r>
      <w:bookmarkStart w:id="26" w:name="0c3ae019-4704-47be-8c05-88069337bebf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произведений)</w:t>
      </w:r>
      <w:bookmarkEnd w:id="26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‌: зарубежные писатели-сказочники (Ш. Перро, Х.-К. Андерсен ‌</w:t>
      </w:r>
      <w:bookmarkStart w:id="27" w:name="0e95da97-7b05-41cd-84b7-0db56826c5ee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8" w:name="63220a7a-3056-4cb7-8b8f-8dfa3716a258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8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(работа с детской книгой и справочной литературой)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C46DC" w:rsidRPr="00863BE4" w:rsidRDefault="00733082" w:rsidP="00863BE4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C46DC" w:rsidRPr="00863BE4" w:rsidRDefault="00733082" w:rsidP="00863BE4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EC46DC" w:rsidRPr="00863BE4" w:rsidRDefault="00733082" w:rsidP="00863BE4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 родной природе, о детях, о животных, о семье, о чудесах и превращениях),</w:t>
      </w:r>
    </w:p>
    <w:p w:rsidR="00EC46DC" w:rsidRPr="00863BE4" w:rsidRDefault="00733082" w:rsidP="00863BE4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EC46DC" w:rsidRPr="00863BE4" w:rsidRDefault="00733082" w:rsidP="00863BE4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литературная), рассказ, басня, стихотворение);</w:t>
      </w:r>
      <w:proofErr w:type="gramEnd"/>
    </w:p>
    <w:p w:rsidR="00EC46DC" w:rsidRPr="00863BE4" w:rsidRDefault="00733082" w:rsidP="00863BE4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EC46DC" w:rsidRPr="00863BE4" w:rsidRDefault="00733082" w:rsidP="00863BE4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кст ск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EC46DC" w:rsidRPr="00863BE4" w:rsidRDefault="00733082" w:rsidP="00863BE4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кст ст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C46DC" w:rsidRPr="00863BE4" w:rsidRDefault="00733082" w:rsidP="00863BE4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иллюстрации с текстом произведения;</w:t>
      </w:r>
    </w:p>
    <w:p w:rsidR="00EC46DC" w:rsidRPr="00863BE4" w:rsidRDefault="00733082" w:rsidP="00863BE4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ориентироваться в содержании книги, каталоге, выбирать книгу по автору, каталогу на основе рекомендованного списка;</w:t>
      </w:r>
    </w:p>
    <w:p w:rsidR="00EC46DC" w:rsidRPr="00863BE4" w:rsidRDefault="00733082" w:rsidP="00863BE4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EC46DC" w:rsidRPr="00863BE4" w:rsidRDefault="00733082" w:rsidP="00863BE4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пользоваться словарями для уточнения значения незнакомого слова.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действия способствуют формированию умений:</w:t>
      </w:r>
    </w:p>
    <w:p w:rsidR="00EC46DC" w:rsidRPr="00863BE4" w:rsidRDefault="00733082" w:rsidP="00863BE4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EC46DC" w:rsidRPr="00863BE4" w:rsidRDefault="00733082" w:rsidP="00863BE4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заданную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тему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>;</w:t>
      </w:r>
    </w:p>
    <w:p w:rsidR="00EC46DC" w:rsidRPr="00863BE4" w:rsidRDefault="00733082" w:rsidP="00863BE4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подробно и выборочно прочитанное произведение;</w:t>
      </w:r>
    </w:p>
    <w:p w:rsidR="00EC46DC" w:rsidRPr="00863BE4" w:rsidRDefault="00733082" w:rsidP="00863BE4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EC46DC" w:rsidRPr="00863BE4" w:rsidRDefault="00733082" w:rsidP="00863BE4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описывать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устно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картины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природы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>;</w:t>
      </w:r>
    </w:p>
    <w:p w:rsidR="00EC46DC" w:rsidRPr="00863BE4" w:rsidRDefault="00733082" w:rsidP="00863BE4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загадки, рассказы, небольшие сказки;</w:t>
      </w:r>
    </w:p>
    <w:p w:rsidR="00EC46DC" w:rsidRPr="00863BE4" w:rsidRDefault="00733082" w:rsidP="00863BE4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инсценировках и драматизации отрывков из художественных произведений.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EC46DC" w:rsidRPr="00863BE4" w:rsidRDefault="00733082" w:rsidP="00863BE4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EC46DC" w:rsidRPr="00863BE4" w:rsidRDefault="00733082" w:rsidP="00863BE4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удерживать в памяти последовательность событий прослушанного (прочитанного) текста;</w:t>
      </w:r>
    </w:p>
    <w:p w:rsidR="00EC46DC" w:rsidRPr="00863BE4" w:rsidRDefault="00733082" w:rsidP="00863BE4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выполнение поставленной учебной задачи при чтении</w:t>
      </w:r>
    </w:p>
    <w:p w:rsidR="00EC46DC" w:rsidRPr="00863BE4" w:rsidRDefault="00733082" w:rsidP="00863BE4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</w:rPr>
      </w:pPr>
      <w:r w:rsidRPr="00863BE4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слушании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произведения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>;</w:t>
      </w:r>
    </w:p>
    <w:p w:rsidR="00EC46DC" w:rsidRPr="00863BE4" w:rsidRDefault="00733082" w:rsidP="00863BE4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проверять (по образцу) выполнение поставленной учебной задачи.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EC46DC" w:rsidRPr="00863BE4" w:rsidRDefault="00733082" w:rsidP="00863BE4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деятельности;</w:t>
      </w:r>
    </w:p>
    <w:p w:rsidR="00EC46DC" w:rsidRPr="00863BE4" w:rsidRDefault="00733082" w:rsidP="00863BE4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EC46DC" w:rsidRPr="00863BE4" w:rsidRDefault="00EC46DC" w:rsidP="00863BE4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333333"/>
          <w:sz w:val="24"/>
          <w:szCs w:val="24"/>
          <w:lang w:val="ru-RU"/>
        </w:rPr>
        <w:t>3 КЛАСС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 и её истории.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Кончаловская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«Наша древняя столица» (отрывки) ‌</w:t>
      </w:r>
      <w:bookmarkStart w:id="29" w:name="96e70618-7a1d-4135-8fd3-a8d5b625e8a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2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Круг чтения: малые жанры фольклора (пословицы,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считалки, небылицы, скороговорки, загадки, по выбору).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Фольклорная сказка как отражение общечеловеческих ценностей и нравственных правил.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30" w:name="6dc3c912-0f6b-44b2-87fb-4fa8c0a8ddd8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др.)</w:t>
      </w:r>
      <w:bookmarkEnd w:id="30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 Отражение в сказках народного быта и культуры. Составление плана сказки.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чтения: народная песня.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1" w:name="2d4a2950-b4e9-4f16-a8a6-487d5016001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1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Гвидоне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 прекрасной царевне Лебеди» ‌</w:t>
      </w:r>
      <w:bookmarkStart w:id="32" w:name="80f00626-952e-41bd-9beb-6d0f5fe1ba6b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по выбору)</w:t>
      </w:r>
      <w:bookmarkEnd w:id="3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фольклорными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Билибин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иллюстратор сказок А. С. Пушкина.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А.С. Пушкин «Сказка о царе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Гвидоне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33" w:name="db43cb12-75a1-43f5-b252-1995adfd2fff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3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И. А. Крылова.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4" w:name="99ba0051-1be8-4e8f-b0dd-a10143c31c81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(не менее двух)</w:t>
      </w:r>
      <w:bookmarkEnd w:id="34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5" w:name="738a01c7-d12e-4abb-aa19-15d8e09af024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5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произведениях поэтов и писателей Х</w:t>
      </w:r>
      <w:proofErr w:type="gramStart"/>
      <w:r w:rsidRPr="00863BE4">
        <w:rPr>
          <w:rFonts w:ascii="Times New Roman" w:hAnsi="Times New Roman"/>
          <w:i/>
          <w:color w:val="000000"/>
          <w:sz w:val="24"/>
          <w:szCs w:val="24"/>
        </w:rPr>
        <w:t>I</w:t>
      </w:r>
      <w:proofErr w:type="gramEnd"/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Х–ХХ веков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6" w:name="a8556af8-9a03-49c3-b8c8-d0217dccd1c5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36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‌: Ф. И. Тютчева, А. А. Фета, А. Н.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Майкова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Н. А. Некрасова, А. А. Блока, И. А. Бунина, ‌</w:t>
      </w:r>
      <w:bookmarkStart w:id="37" w:name="236d15e5-7adb-4fc2-919e-678797fd1898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С. А. Есенина, А. П. Чехова, К. Г. Паустовского и др.</w:t>
      </w:r>
      <w:bookmarkEnd w:id="3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прищуря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», «Мама!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8" w:name="b39133dd-5b08-4549-a5bd-8bf36825409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8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. Жанровое многообразие произведений Л. Н. Толстого: сказки, рассказы, басни, быль ‌</w:t>
      </w:r>
      <w:bookmarkStart w:id="39" w:name="1a0e8552-8319-44da-b4b7-9c067d7af546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произведений)</w:t>
      </w:r>
      <w:bookmarkEnd w:id="3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Л.Н. Толстой «Лебеди», «Зайцы», «Прыжок», «Акула» ‌</w:t>
      </w:r>
      <w:bookmarkStart w:id="40" w:name="7bc5c68d-92f5-41d5-9535-d638ea476e3f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40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Литературная сказка русских писателей ‌</w:t>
      </w:r>
      <w:bookmarkStart w:id="41" w:name="14358877-86a6-40e2-9fb5-58334b8a6e9a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(не менее двух)</w:t>
      </w:r>
      <w:bookmarkEnd w:id="41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 Круг чтения: произведения В. М. Гаршина, М. Горького, И. С. Соколова-Микитова ‌</w:t>
      </w:r>
      <w:bookmarkStart w:id="42" w:name="c6bf05b5-49bd-40a2-90b7-cfd41b2279a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4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 Особенности авторских сказок (сюжет, язык, герои). Составление аннотации.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Листопадничек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», М. Горький «Случай с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Евсейкой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» ‌</w:t>
      </w:r>
      <w:bookmarkStart w:id="43" w:name="ea02cf5f-d5e4-4b30-812a-1b46ec679534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43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взаимоотношениях человека и животных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Мамина-Сибиряка</w:t>
      </w:r>
      <w:proofErr w:type="spellEnd"/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, К. Г. Паустовского, М. М. Пришвина, Б. С. Житкова.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Мамин-Сибиряк</w:t>
      </w:r>
      <w:proofErr w:type="spellEnd"/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«Приёмыш» ‌</w:t>
      </w:r>
      <w:bookmarkStart w:id="44" w:name="68f21dae-0b2e-4871-b761-be4991ec4878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44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5" w:name="7684134c-2d89-4058-b80b-6ad24d340e2c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по выбору двух-трёх авторов</w:t>
      </w:r>
      <w:bookmarkEnd w:id="45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46" w:name="e453ae69-7b50-49e1-850e-5455f39cac3b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46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7" w:name="db307144-10c3-47e0-8f79-b83f6461fd2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произведений)</w:t>
      </w:r>
      <w:bookmarkEnd w:id="4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‌: Н. Н. Носов, В.Ю. Драгунский, ‌</w:t>
      </w:r>
      <w:bookmarkStart w:id="48" w:name="cb0fcba1-b7c3-44d2-9bb6-c0a6c9168eca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М. М. Зощенко и др.</w:t>
      </w:r>
      <w:bookmarkEnd w:id="48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49" w:name="bfd2c4b6-8e45-47df-8299-90bb4d27aac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4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‌</w:t>
      </w:r>
      <w:bookmarkStart w:id="50" w:name="3e21f5c4-1001-4583-8489-5f0ba36061b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(произведения двух-трёх авторов по выбору):</w:t>
      </w:r>
      <w:bookmarkEnd w:id="50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 литературные сказки Ш. Перро, Х.-К. Андерсена, ‌</w:t>
      </w:r>
      <w:bookmarkStart w:id="51" w:name="f6f542f3-f6cf-4368-a418-eb5d19aa0b2b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Р. Киплинга.</w:t>
      </w:r>
      <w:bookmarkEnd w:id="51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Заходер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Х.-К. Андерсен «Гадкий утёнок», Ш. Перро «Подарок феи» ‌</w:t>
      </w:r>
      <w:bookmarkStart w:id="52" w:name="0e6b1fdc-e350-43b1-a03c-45387667d39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5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C46DC" w:rsidRPr="00863BE4" w:rsidRDefault="00733082" w:rsidP="00863BE4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EC46DC" w:rsidRPr="00863BE4" w:rsidRDefault="00733082" w:rsidP="00863BE4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EC46DC" w:rsidRPr="00863BE4" w:rsidRDefault="00733082" w:rsidP="00863BE4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EC46DC" w:rsidRPr="00863BE4" w:rsidRDefault="00733082" w:rsidP="00863BE4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EC46DC" w:rsidRPr="00863BE4" w:rsidRDefault="00733082" w:rsidP="00863BE4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EC46DC" w:rsidRPr="00863BE4" w:rsidRDefault="00733082" w:rsidP="00863BE4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EC46DC" w:rsidRPr="00863BE4" w:rsidRDefault="00733082" w:rsidP="00863BE4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информацию словесную (текст), графическую или изобразительную </w:t>
      </w:r>
      <w:r w:rsidRPr="00863BE4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иллюстрация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звуковую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музыкальное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произведение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>);</w:t>
      </w:r>
    </w:p>
    <w:p w:rsidR="00EC46DC" w:rsidRPr="00863BE4" w:rsidRDefault="00733082" w:rsidP="00863BE4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EC46DC" w:rsidRPr="00863BE4" w:rsidRDefault="00733082" w:rsidP="00863BE4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EC46DC" w:rsidRPr="00863BE4" w:rsidRDefault="00733082" w:rsidP="00863BE4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EC46DC" w:rsidRPr="00863BE4" w:rsidRDefault="00733082" w:rsidP="00863BE4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формулировать вопросы по основным событиям текста;</w:t>
      </w:r>
    </w:p>
    <w:p w:rsidR="00EC46DC" w:rsidRPr="00863BE4" w:rsidRDefault="00733082" w:rsidP="00863BE4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(подробно, выборочно, с изменением лица);</w:t>
      </w:r>
    </w:p>
    <w:p w:rsidR="00EC46DC" w:rsidRPr="00863BE4" w:rsidRDefault="00733082" w:rsidP="00863BE4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EC46DC" w:rsidRPr="00863BE4" w:rsidRDefault="00733082" w:rsidP="00863BE4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сочинять простые истории (сказки, рассказы) по аналогии.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</w:t>
      </w:r>
      <w:proofErr w:type="gramEnd"/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универсальные учебные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EC46DC" w:rsidRPr="00863BE4" w:rsidRDefault="00733082" w:rsidP="00863BE4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EC46DC" w:rsidRPr="00863BE4" w:rsidRDefault="00733082" w:rsidP="00863BE4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восприятия текста на слух;</w:t>
      </w:r>
    </w:p>
    <w:p w:rsidR="00EC46DC" w:rsidRPr="00863BE4" w:rsidRDefault="00733082" w:rsidP="00863BE4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EC46DC" w:rsidRPr="00863BE4" w:rsidRDefault="00733082" w:rsidP="00863BE4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EC46DC" w:rsidRPr="00863BE4" w:rsidRDefault="00733082" w:rsidP="00863BE4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EC46DC" w:rsidRPr="00863BE4" w:rsidRDefault="00733082" w:rsidP="00863BE4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EC46DC" w:rsidRPr="00863BE4" w:rsidRDefault="00EC46DC" w:rsidP="00863BE4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333333"/>
          <w:sz w:val="24"/>
          <w:szCs w:val="24"/>
          <w:lang w:val="ru-RU"/>
        </w:rPr>
        <w:t>4 КЛАСС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Пескова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53" w:name="e723ba6f-ad13-4eb9-88fb-092822236b1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53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4" w:name="127f14ef-247e-4055-acfd-bc40c4be0ca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(1-2 рассказа военно-исторической тематики) и другие (по выбору).</w:t>
      </w:r>
      <w:bookmarkEnd w:id="54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произведения малых жанров фольклора, народные сказки ‌</w:t>
      </w:r>
      <w:bookmarkStart w:id="55" w:name="13ed692d-f68b-4ab7-9394-065d0e010e2b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55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‌, сказки народов России ‌</w:t>
      </w:r>
      <w:bookmarkStart w:id="56" w:name="88e382a1-4742-44f3-be40-3355538b7bf0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56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‌, былины из цикла об Илье Муромце, Алёше Поповиче, Добрыне Никитиче ‌</w:t>
      </w:r>
      <w:bookmarkStart w:id="57" w:name="65d9a5fc-cfbc-4c38-8800-4fae49f12f66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(1-2 по выбору)</w:t>
      </w:r>
      <w:bookmarkEnd w:id="5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Картины природы в лирических произведениях А. С. Пушкина. Средства художественной выразительности в стихотворном произведении (сравнение, эпитет, 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8" w:name="d4959437-1f52-4e04-ad5c-5e5962b220a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58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И. А. Крылова. 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Л. Н. Толстого, С. В. Михалкова. Басни стихотворные и прозаические ‌</w:t>
      </w:r>
      <w:bookmarkStart w:id="59" w:name="f6b74d8a-3a68-456b-9560-c1d56f3a7703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(не менее трёх)</w:t>
      </w:r>
      <w:bookmarkEnd w:id="5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Хемницер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‌</w:t>
      </w:r>
      <w:bookmarkStart w:id="60" w:name="fb9c6b46-90e6-44d3-98e5-d86df8a78f70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0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Круг чтения: лирические произведения М. Ю. Лермонтова ‌</w:t>
      </w:r>
      <w:bookmarkStart w:id="61" w:name="8753b9aa-1497-4d8a-9925-78a7378ffdc6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(не менее трёх)</w:t>
      </w:r>
      <w:bookmarkEnd w:id="61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2" w:name="a3acb784-465c-47f9-a1a9-55fd03aefdd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Тематика авторских стихотворных сказок ‌</w:t>
      </w:r>
      <w:bookmarkStart w:id="63" w:name="c485f24c-ccf6-4a4b-a332-12b0e9bda1ee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(две-три по выбору)</w:t>
      </w:r>
      <w:bookmarkEnd w:id="63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4" w:name="b696e61f-1fed-496e-b40a-891403c8acb0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64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5" w:name="bf3989dc-2faf-4749-85de-63cc4f5b6c7f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5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863BE4">
        <w:rPr>
          <w:rFonts w:ascii="Times New Roman" w:hAnsi="Times New Roman"/>
          <w:i/>
          <w:color w:val="000000"/>
          <w:sz w:val="24"/>
          <w:szCs w:val="24"/>
        </w:rPr>
        <w:t>I</w:t>
      </w: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Х– </w:t>
      </w:r>
      <w:proofErr w:type="gramStart"/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ХХ</w:t>
      </w:r>
      <w:proofErr w:type="gramEnd"/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веков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6" w:name="05556173-ef49-42c0-b650-76e818c52f73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66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‌: В. А. Жуковский, И.С. Никитин, Е. А. Баратынский, Ф. И. Тютчев, А. А. Фет, ‌</w:t>
      </w:r>
      <w:bookmarkStart w:id="67" w:name="10df2cc6-7eaf-452a-be27-c403590473e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6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Репродукция картины как иллюстрация к лирическому произведению.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863BE4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68" w:name="81524b2d-8972-479d-bbde-dc24af398f71"/>
      <w:r w:rsidRPr="00863BE4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68"/>
      <w:r w:rsidRPr="00863BE4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. Круг чтения ‌</w:t>
      </w:r>
      <w:bookmarkStart w:id="69" w:name="8bd46c4b-5995-4a73-9b20-d9c86c3c531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произведений)</w:t>
      </w:r>
      <w:bookmarkEnd w:id="6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Л.Н. Толстой «Детство» (отдельные главы), «Русак», «Черепаха» ‌</w:t>
      </w:r>
      <w:bookmarkStart w:id="70" w:name="7dfac43d-95d1-4f1a-9ef0-dd2e363e5574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70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животных и родной природе.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1" w:name="6b7a4d8f-0c10-4499-8b29-96f96637440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авторов)</w:t>
      </w:r>
      <w:bookmarkEnd w:id="71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‌: на примере произведений В. П. Астафьева, М. М. Пришвина, С.А. Есенина, ‌</w:t>
      </w:r>
      <w:bookmarkStart w:id="72" w:name="2404cae9-2aea-4be9-9c14-d1f2464ae94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7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Капалуха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r w:rsidRPr="00863BE4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73" w:name="32f573be-918d-43d1-9ae6-41e22d8f0125"/>
      <w:r w:rsidRPr="00863BE4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73"/>
      <w:r w:rsidRPr="00863BE4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взрослыми и сверстниками ‌</w:t>
      </w:r>
      <w:bookmarkStart w:id="74" w:name="af055e7a-930d-4d71-860c-0ef134e8808b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74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‌: А. П. Чехова, Н. Г. Гарина-Михайловского, М.М. Зощенко, К.Г.Паустовский, ‌</w:t>
      </w:r>
      <w:bookmarkStart w:id="75" w:name="7725f3ac-90cc-4ff9-a933-5f2500765865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75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Миньке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» ‌</w:t>
      </w:r>
      <w:bookmarkStart w:id="76" w:name="b11b7b7c-b734-4b90-8e59-61db21edb4cb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(1-2 рассказа из цикла)</w:t>
      </w:r>
      <w:bookmarkEnd w:id="76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‌, К.Г. Паустовский «Корзина с еловыми шишками» и другие.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Пьеса.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7" w:name="37501a53-492c-457b-bba5-1c42b6cc6631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(одна по выбору)</w:t>
      </w:r>
      <w:bookmarkEnd w:id="77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‌</w:t>
      </w:r>
      <w:bookmarkStart w:id="78" w:name="75d9e905-0ed8-4b64-8f23-d12494003dd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78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 юмористические произведения на примере рассказов В. Ю. Драгунского, Н. Н. Носова, ‌</w:t>
      </w:r>
      <w:bookmarkStart w:id="79" w:name="861c58cd-2b62-48ca-aee2-cbc0aff1d663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Голявкина</w:t>
      </w:r>
      <w:bookmarkEnd w:id="79"/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‌</w:t>
      </w:r>
      <w:bookmarkStart w:id="80" w:name="3833d43d-9952-42a0-80a6-c982261f81f0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(1-2 произведения по выбору)</w:t>
      </w:r>
      <w:bookmarkEnd w:id="80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‌, Н.Н. Носов «Витя Малеев в школе и дома» (отдельные главы) ‌</w:t>
      </w:r>
      <w:bookmarkStart w:id="81" w:name="6717adc8-7d22-4c8b-8e0f-ca68d49678b4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81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2" w:name="0570ee0c-c095-4bdf-be12-0c3444ad3bbe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Ш. Перро, братьев Гримм и др. (по выбору)</w:t>
      </w:r>
      <w:bookmarkEnd w:id="82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‌. Приключенческая литература: произведения Дж. Свифта, Марка Твена.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Сойер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» (отдельные главы) ‌</w:t>
      </w:r>
      <w:bookmarkStart w:id="83" w:name="7eaefd21-9d80-4380-a4c5-7fbfbc886408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83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источниками периодической печати.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C46DC" w:rsidRPr="00863BE4" w:rsidRDefault="00733082" w:rsidP="00863BE4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C46DC" w:rsidRPr="00863BE4" w:rsidRDefault="00733082" w:rsidP="00863BE4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EC46DC" w:rsidRPr="00863BE4" w:rsidRDefault="00733082" w:rsidP="00863BE4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EC46DC" w:rsidRPr="00863BE4" w:rsidRDefault="00733082" w:rsidP="00863BE4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EC46DC" w:rsidRPr="00863BE4" w:rsidRDefault="00733082" w:rsidP="00863BE4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EC46DC" w:rsidRPr="00863BE4" w:rsidRDefault="00733082" w:rsidP="00863BE4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EC46DC" w:rsidRPr="00863BE4" w:rsidRDefault="00733082" w:rsidP="00863BE4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EC46DC" w:rsidRPr="00863BE4" w:rsidRDefault="00733082" w:rsidP="00863BE4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EC46DC" w:rsidRPr="00863BE4" w:rsidRDefault="00733082" w:rsidP="00863BE4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EC46DC" w:rsidRPr="00863BE4" w:rsidRDefault="00733082" w:rsidP="00863BE4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EC46DC" w:rsidRPr="00863BE4" w:rsidRDefault="00733082" w:rsidP="00863BE4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EC46DC" w:rsidRPr="00863BE4" w:rsidRDefault="00733082" w:rsidP="00863BE4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EC46DC" w:rsidRPr="00863BE4" w:rsidRDefault="00733082" w:rsidP="00863BE4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EC46DC" w:rsidRPr="00863BE4" w:rsidRDefault="00733082" w:rsidP="00863BE4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EC46DC" w:rsidRPr="00863BE4" w:rsidRDefault="00733082" w:rsidP="00863BE4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оценивать мнение авторов о героях и своё отношение к ним;</w:t>
      </w:r>
    </w:p>
    <w:p w:rsidR="00EC46DC" w:rsidRPr="00863BE4" w:rsidRDefault="00733082" w:rsidP="00863BE4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EC46DC" w:rsidRPr="00863BE4" w:rsidRDefault="00733082" w:rsidP="00863BE4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Регулятивные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способствуют формированию умений:</w:t>
      </w:r>
    </w:p>
    <w:p w:rsidR="00EC46DC" w:rsidRPr="00863BE4" w:rsidRDefault="00733082" w:rsidP="00863BE4">
      <w:pPr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EC46DC" w:rsidRPr="00863BE4" w:rsidRDefault="00733082" w:rsidP="00863BE4">
      <w:pPr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EC46DC" w:rsidRPr="00863BE4" w:rsidRDefault="00733082" w:rsidP="00863BE4">
      <w:pPr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EC46DC" w:rsidRPr="00863BE4" w:rsidRDefault="00733082" w:rsidP="00863BE4">
      <w:pPr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EC46DC" w:rsidRPr="00863BE4" w:rsidRDefault="00733082" w:rsidP="00863BE4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EC46DC" w:rsidRPr="00863BE4" w:rsidRDefault="00733082" w:rsidP="00863BE4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правила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взаимодействия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>;</w:t>
      </w:r>
    </w:p>
    <w:p w:rsidR="00EC46DC" w:rsidRPr="00863BE4" w:rsidRDefault="00733082" w:rsidP="00863BE4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4" w:name="_ftn1"/>
    <w:p w:rsidR="00EC46DC" w:rsidRPr="00863BE4" w:rsidRDefault="008C088A" w:rsidP="00863BE4">
      <w:pPr>
        <w:spacing w:after="0" w:line="240" w:lineRule="auto"/>
        <w:jc w:val="both"/>
        <w:rPr>
          <w:sz w:val="24"/>
          <w:szCs w:val="24"/>
          <w:lang w:val="ru-RU"/>
        </w:rPr>
      </w:pPr>
      <w:r w:rsidRPr="00863BE4">
        <w:rPr>
          <w:sz w:val="24"/>
          <w:szCs w:val="24"/>
        </w:rPr>
        <w:fldChar w:fldCharType="begin"/>
      </w:r>
      <w:r w:rsidR="00EC46DC" w:rsidRPr="00863BE4">
        <w:rPr>
          <w:sz w:val="24"/>
          <w:szCs w:val="24"/>
        </w:rPr>
        <w:instrText>HYPERLINK</w:instrText>
      </w:r>
      <w:r w:rsidR="00EC46DC" w:rsidRPr="00863BE4">
        <w:rPr>
          <w:sz w:val="24"/>
          <w:szCs w:val="24"/>
          <w:lang w:val="ru-RU"/>
        </w:rPr>
        <w:instrText xml:space="preserve"> \</w:instrText>
      </w:r>
      <w:r w:rsidR="00EC46DC" w:rsidRPr="00863BE4">
        <w:rPr>
          <w:sz w:val="24"/>
          <w:szCs w:val="24"/>
        </w:rPr>
        <w:instrText>l</w:instrText>
      </w:r>
      <w:r w:rsidR="00EC46DC" w:rsidRPr="00863BE4">
        <w:rPr>
          <w:sz w:val="24"/>
          <w:szCs w:val="24"/>
          <w:lang w:val="ru-RU"/>
        </w:rPr>
        <w:instrText xml:space="preserve"> "_</w:instrText>
      </w:r>
      <w:r w:rsidR="00EC46DC" w:rsidRPr="00863BE4">
        <w:rPr>
          <w:sz w:val="24"/>
          <w:szCs w:val="24"/>
        </w:rPr>
        <w:instrText>ftnref</w:instrText>
      </w:r>
      <w:r w:rsidR="00EC46DC" w:rsidRPr="00863BE4">
        <w:rPr>
          <w:sz w:val="24"/>
          <w:szCs w:val="24"/>
          <w:lang w:val="ru-RU"/>
        </w:rPr>
        <w:instrText>1" \</w:instrText>
      </w:r>
      <w:r w:rsidR="00EC46DC" w:rsidRPr="00863BE4">
        <w:rPr>
          <w:sz w:val="24"/>
          <w:szCs w:val="24"/>
        </w:rPr>
        <w:instrText>h</w:instrText>
      </w:r>
      <w:r w:rsidRPr="00863BE4">
        <w:rPr>
          <w:sz w:val="24"/>
          <w:szCs w:val="24"/>
        </w:rPr>
        <w:fldChar w:fldCharType="separate"/>
      </w:r>
      <w:r w:rsidR="00733082" w:rsidRPr="00863BE4">
        <w:rPr>
          <w:rFonts w:ascii="Times New Roman" w:hAnsi="Times New Roman"/>
          <w:color w:val="0000FF"/>
          <w:sz w:val="24"/>
          <w:szCs w:val="24"/>
          <w:lang w:val="ru-RU"/>
        </w:rPr>
        <w:t>[1]</w:t>
      </w:r>
      <w:r w:rsidRPr="00863BE4">
        <w:rPr>
          <w:sz w:val="24"/>
          <w:szCs w:val="24"/>
        </w:rPr>
        <w:fldChar w:fldCharType="end"/>
      </w:r>
      <w:bookmarkEnd w:id="84"/>
      <w:r w:rsidR="00733082"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</w:t>
      </w:r>
      <w:proofErr w:type="gramStart"/>
      <w:r w:rsidR="00733082" w:rsidRPr="00863BE4">
        <w:rPr>
          <w:rFonts w:ascii="Times New Roman" w:hAnsi="Times New Roman"/>
          <w:color w:val="000000"/>
          <w:sz w:val="24"/>
          <w:szCs w:val="24"/>
          <w:lang w:val="ru-RU"/>
        </w:rPr>
        <w:t>только то</w:t>
      </w:r>
      <w:proofErr w:type="gramEnd"/>
      <w:r w:rsidR="00733082"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863BE4" w:rsidRDefault="00863BE4" w:rsidP="00863BE4">
      <w:pPr>
        <w:spacing w:after="0" w:line="240" w:lineRule="auto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" w:name="block-15685778"/>
      <w:bookmarkEnd w:id="3"/>
      <w:r w:rsidRPr="00863BE4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ПЛАНИРУЕМЫЕ </w:t>
      </w: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863BE4">
        <w:rPr>
          <w:rFonts w:ascii="Times New Roman" w:hAnsi="Times New Roman"/>
          <w:b/>
          <w:color w:val="333333"/>
          <w:sz w:val="24"/>
          <w:szCs w:val="24"/>
          <w:lang w:val="ru-RU"/>
        </w:rPr>
        <w:t>РЕЗУЛЬТАТЫ</w:t>
      </w:r>
    </w:p>
    <w:p w:rsidR="00EC46DC" w:rsidRPr="00863BE4" w:rsidRDefault="00EC46DC" w:rsidP="00863BE4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EC46DC" w:rsidRPr="00863BE4" w:rsidRDefault="00EC46DC" w:rsidP="00863BE4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C46DC" w:rsidRPr="00863BE4" w:rsidRDefault="00EC46DC" w:rsidP="00863BE4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63BE4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863B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863BE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C46DC" w:rsidRPr="00863BE4" w:rsidRDefault="00733082" w:rsidP="00863BE4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C46DC" w:rsidRPr="00863BE4" w:rsidRDefault="00733082" w:rsidP="00863BE4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C46DC" w:rsidRPr="00863BE4" w:rsidRDefault="00733082" w:rsidP="00863BE4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63BE4">
        <w:rPr>
          <w:rFonts w:ascii="Times New Roman" w:hAnsi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863B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863BE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C46DC" w:rsidRPr="00863BE4" w:rsidRDefault="00733082" w:rsidP="00863BE4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EC46DC" w:rsidRPr="00863BE4" w:rsidRDefault="00733082" w:rsidP="00863BE4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EC46DC" w:rsidRPr="00863BE4" w:rsidRDefault="00733082" w:rsidP="00863BE4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C46DC" w:rsidRPr="00863BE4" w:rsidRDefault="00733082" w:rsidP="00863BE4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63BE4">
        <w:rPr>
          <w:rFonts w:ascii="Times New Roman" w:hAnsi="Times New Roman"/>
          <w:b/>
          <w:color w:val="000000"/>
          <w:sz w:val="24"/>
          <w:szCs w:val="24"/>
        </w:rPr>
        <w:t>Эстетическое</w:t>
      </w:r>
      <w:proofErr w:type="spellEnd"/>
      <w:r w:rsidRPr="00863B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863BE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C46DC" w:rsidRPr="00863BE4" w:rsidRDefault="00733082" w:rsidP="00863BE4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EC46DC" w:rsidRPr="00863BE4" w:rsidRDefault="00733082" w:rsidP="00863BE4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EC46DC" w:rsidRPr="00863BE4" w:rsidRDefault="00733082" w:rsidP="00863BE4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63BE4">
        <w:rPr>
          <w:rFonts w:ascii="Times New Roman" w:hAnsi="Times New Roman"/>
          <w:b/>
          <w:color w:val="000000"/>
          <w:sz w:val="24"/>
          <w:szCs w:val="24"/>
        </w:rPr>
        <w:t>Трудовое</w:t>
      </w:r>
      <w:proofErr w:type="spellEnd"/>
      <w:r w:rsidRPr="00863B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863BE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C46DC" w:rsidRPr="00863BE4" w:rsidRDefault="00733082" w:rsidP="00863BE4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63BE4">
        <w:rPr>
          <w:rFonts w:ascii="Times New Roman" w:hAnsi="Times New Roman"/>
          <w:b/>
          <w:color w:val="000000"/>
          <w:sz w:val="24"/>
          <w:szCs w:val="24"/>
        </w:rPr>
        <w:t>Экологическое</w:t>
      </w:r>
      <w:proofErr w:type="spellEnd"/>
      <w:r w:rsidRPr="00863B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863BE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C46DC" w:rsidRPr="00863BE4" w:rsidRDefault="00733082" w:rsidP="00863BE4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EC46DC" w:rsidRPr="00863BE4" w:rsidRDefault="00733082" w:rsidP="00863BE4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63BE4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863B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863B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863BE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C46DC" w:rsidRPr="00863BE4" w:rsidRDefault="00733082" w:rsidP="00863BE4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EC46DC" w:rsidRPr="00863BE4" w:rsidRDefault="00733082" w:rsidP="00863BE4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EC46DC" w:rsidRPr="00863BE4" w:rsidRDefault="00733082" w:rsidP="00863BE4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EC46DC" w:rsidRPr="00863BE4" w:rsidRDefault="00EC46DC" w:rsidP="00863BE4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C46DC" w:rsidRPr="00863BE4" w:rsidRDefault="00EC46DC" w:rsidP="00863BE4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863BE4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863BE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863BE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863BE4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EC46DC" w:rsidRPr="00863BE4" w:rsidRDefault="00733082" w:rsidP="00863BE4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EC46DC" w:rsidRPr="00863BE4" w:rsidRDefault="00733082" w:rsidP="00863BE4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EC46DC" w:rsidRPr="00863BE4" w:rsidRDefault="00733082" w:rsidP="00863BE4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C46DC" w:rsidRPr="00863BE4" w:rsidRDefault="00733082" w:rsidP="00863BE4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C46DC" w:rsidRPr="00863BE4" w:rsidRDefault="00733082" w:rsidP="00863BE4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C46DC" w:rsidRPr="00863BE4" w:rsidRDefault="00733082" w:rsidP="00863BE4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863BE4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863BE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863BE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863BE4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EC46DC" w:rsidRPr="00863BE4" w:rsidRDefault="00733082" w:rsidP="00863BE4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C46DC" w:rsidRPr="00863BE4" w:rsidRDefault="00733082" w:rsidP="00863BE4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EC46DC" w:rsidRPr="00863BE4" w:rsidRDefault="00733082" w:rsidP="00863BE4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EC46DC" w:rsidRPr="00863BE4" w:rsidRDefault="00733082" w:rsidP="00863BE4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C46DC" w:rsidRPr="00863BE4" w:rsidRDefault="00733082" w:rsidP="00863BE4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EC46DC" w:rsidRPr="00863BE4" w:rsidRDefault="00733082" w:rsidP="00863BE4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863BE4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863BE4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863BE4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863BE4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EC46DC" w:rsidRPr="00863BE4" w:rsidRDefault="00733082" w:rsidP="00863BE4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выбирать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источник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получения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информации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>;</w:t>
      </w:r>
    </w:p>
    <w:p w:rsidR="00EC46DC" w:rsidRPr="00863BE4" w:rsidRDefault="00733082" w:rsidP="00863BE4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C46DC" w:rsidRPr="00863BE4" w:rsidRDefault="00733082" w:rsidP="00863BE4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C46DC" w:rsidRPr="00863BE4" w:rsidRDefault="00733082" w:rsidP="00863BE4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EC46DC" w:rsidRPr="00863BE4" w:rsidRDefault="00733082" w:rsidP="00863BE4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C46DC" w:rsidRPr="00863BE4" w:rsidRDefault="00733082" w:rsidP="00863BE4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863BE4">
        <w:rPr>
          <w:rFonts w:ascii="Times New Roman" w:hAnsi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863BE4">
        <w:rPr>
          <w:rFonts w:ascii="Times New Roman" w:hAnsi="Times New Roman"/>
          <w:color w:val="000000"/>
          <w:sz w:val="24"/>
          <w:szCs w:val="24"/>
        </w:rPr>
        <w:t>:</w:t>
      </w:r>
    </w:p>
    <w:p w:rsidR="00EC46DC" w:rsidRPr="00863BE4" w:rsidRDefault="00733082" w:rsidP="00863BE4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C46DC" w:rsidRPr="00863BE4" w:rsidRDefault="00733082" w:rsidP="00863BE4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C46DC" w:rsidRPr="00863BE4" w:rsidRDefault="00733082" w:rsidP="00863BE4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EC46DC" w:rsidRPr="00863BE4" w:rsidRDefault="00733082" w:rsidP="00863BE4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EC46DC" w:rsidRPr="00863BE4" w:rsidRDefault="00733082" w:rsidP="00863BE4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EC46DC" w:rsidRPr="00863BE4" w:rsidRDefault="00733082" w:rsidP="00863BE4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EC46DC" w:rsidRPr="00863BE4" w:rsidRDefault="00733082" w:rsidP="00863BE4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готовить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небольшие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публичные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выступления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>;</w:t>
      </w:r>
    </w:p>
    <w:p w:rsidR="00EC46DC" w:rsidRPr="00863BE4" w:rsidRDefault="00733082" w:rsidP="00863BE4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</w:t>
      </w: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863BE4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863BE4">
        <w:rPr>
          <w:rFonts w:ascii="Times New Roman" w:hAnsi="Times New Roman"/>
          <w:color w:val="000000"/>
          <w:sz w:val="24"/>
          <w:szCs w:val="24"/>
        </w:rPr>
        <w:t>:</w:t>
      </w:r>
    </w:p>
    <w:p w:rsidR="00EC46DC" w:rsidRPr="00863BE4" w:rsidRDefault="00733082" w:rsidP="00863BE4">
      <w:pPr>
        <w:numPr>
          <w:ilvl w:val="0"/>
          <w:numId w:val="3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EC46DC" w:rsidRPr="00863BE4" w:rsidRDefault="00733082" w:rsidP="00863BE4">
      <w:pPr>
        <w:numPr>
          <w:ilvl w:val="0"/>
          <w:numId w:val="31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>;</w:t>
      </w: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863BE4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863BE4">
        <w:rPr>
          <w:rFonts w:ascii="Times New Roman" w:hAnsi="Times New Roman"/>
          <w:color w:val="000000"/>
          <w:sz w:val="24"/>
          <w:szCs w:val="24"/>
        </w:rPr>
        <w:t>:</w:t>
      </w:r>
    </w:p>
    <w:p w:rsidR="00EC46DC" w:rsidRPr="00863BE4" w:rsidRDefault="00733082" w:rsidP="00863BE4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EC46DC" w:rsidRPr="00863BE4" w:rsidRDefault="00733082" w:rsidP="00863BE4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EC46DC" w:rsidRPr="00863BE4" w:rsidRDefault="00733082" w:rsidP="00863BE4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Совместная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>:</w:t>
      </w:r>
    </w:p>
    <w:p w:rsidR="00EC46DC" w:rsidRPr="00863BE4" w:rsidRDefault="00733082" w:rsidP="00863BE4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C46DC" w:rsidRPr="00863BE4" w:rsidRDefault="00733082" w:rsidP="00863BE4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C46DC" w:rsidRPr="00863BE4" w:rsidRDefault="00733082" w:rsidP="00863BE4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EC46DC" w:rsidRPr="00863BE4" w:rsidRDefault="00733082" w:rsidP="00863BE4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EC46DC" w:rsidRPr="00863BE4" w:rsidRDefault="00733082" w:rsidP="00863BE4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EC46DC" w:rsidRPr="00863BE4" w:rsidRDefault="00733082" w:rsidP="00863BE4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EC46DC" w:rsidRPr="00863BE4" w:rsidRDefault="00EC46DC" w:rsidP="00863BE4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C46DC" w:rsidRPr="00863BE4" w:rsidRDefault="00EC46DC" w:rsidP="00863BE4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EC46DC" w:rsidRPr="00863BE4" w:rsidRDefault="00EC46DC" w:rsidP="00863BE4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jc w:val="both"/>
        <w:rPr>
          <w:sz w:val="24"/>
          <w:szCs w:val="24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(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нестихотворную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) и стихотворную речь;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сказки (фольклорные и литературные), рассказы, стихотворения);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небольшие тексты по предложенному началу и др. </w:t>
      </w:r>
      <w:r w:rsidRPr="00863BE4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не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менее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 xml:space="preserve"> 3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</w:rPr>
        <w:t>предложений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</w:rPr>
        <w:t>);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иллюстрациям;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EC46DC" w:rsidRPr="00863BE4" w:rsidRDefault="00733082" w:rsidP="00863BE4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EC46DC" w:rsidRPr="00863BE4" w:rsidRDefault="00733082" w:rsidP="00863BE4">
      <w:pPr>
        <w:spacing w:after="0" w:line="240" w:lineRule="auto"/>
        <w:jc w:val="both"/>
        <w:rPr>
          <w:sz w:val="24"/>
          <w:szCs w:val="24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загадки, небольшие сказки, рассказы;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C46DC" w:rsidRPr="00863BE4" w:rsidRDefault="00733082" w:rsidP="00863BE4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EC46DC" w:rsidRPr="00863BE4" w:rsidRDefault="00733082" w:rsidP="00863BE4">
      <w:pPr>
        <w:spacing w:after="0" w:line="240" w:lineRule="auto"/>
        <w:jc w:val="both"/>
        <w:rPr>
          <w:sz w:val="24"/>
          <w:szCs w:val="24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эпического;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C46DC" w:rsidRPr="00863BE4" w:rsidRDefault="00733082" w:rsidP="00863BE4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EC46DC" w:rsidRPr="00863BE4" w:rsidRDefault="00733082" w:rsidP="00863BE4">
      <w:pPr>
        <w:spacing w:after="0" w:line="240" w:lineRule="auto"/>
        <w:jc w:val="both"/>
        <w:rPr>
          <w:sz w:val="24"/>
          <w:szCs w:val="24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эпического;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краткий отзыв о прочитанном произведении по заданному алгоритму;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C46DC" w:rsidRPr="00863BE4" w:rsidRDefault="00733082" w:rsidP="00863BE4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EC46DC" w:rsidRPr="00863BE4" w:rsidRDefault="00733082" w:rsidP="00863BE4">
      <w:pPr>
        <w:spacing w:after="0" w:line="240" w:lineRule="auto"/>
        <w:jc w:val="both"/>
        <w:rPr>
          <w:sz w:val="24"/>
          <w:szCs w:val="24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</w:rPr>
        <w:t>​</w:t>
      </w:r>
    </w:p>
    <w:p w:rsidR="00EC46DC" w:rsidRDefault="00EC46DC">
      <w:pPr>
        <w:sectPr w:rsidR="00EC46DC" w:rsidSect="00863BE4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C46DC" w:rsidRDefault="00733082" w:rsidP="00863BE4">
      <w:pPr>
        <w:spacing w:after="0" w:line="240" w:lineRule="auto"/>
        <w:ind w:left="120"/>
      </w:pPr>
      <w:bookmarkStart w:id="86" w:name="block-15685777"/>
      <w:bookmarkEnd w:id="8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C46DC" w:rsidRDefault="00733082" w:rsidP="00863BE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EC46D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6DC" w:rsidRDefault="00EC46DC" w:rsidP="00863BE4">
            <w:pPr>
              <w:spacing w:after="0" w:line="240" w:lineRule="auto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6DC" w:rsidRDefault="00EC46DC" w:rsidP="00863BE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6DC" w:rsidRDefault="00EC46DC" w:rsidP="00863BE4">
            <w:pPr>
              <w:spacing w:after="0" w:line="240" w:lineRule="auto"/>
              <w:ind w:left="135"/>
            </w:pPr>
          </w:p>
        </w:tc>
      </w:tr>
      <w:tr w:rsidR="00EC46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6DC" w:rsidRDefault="00EC46DC" w:rsidP="00863B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6DC" w:rsidRDefault="00EC46DC" w:rsidP="00863BE4">
            <w:pPr>
              <w:spacing w:line="240" w:lineRule="auto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6DC" w:rsidRDefault="00EC46DC" w:rsidP="00863BE4">
            <w:pPr>
              <w:spacing w:after="0" w:line="240" w:lineRule="auto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6DC" w:rsidRDefault="00EC46DC" w:rsidP="00863BE4">
            <w:pPr>
              <w:spacing w:after="0" w:line="240" w:lineRule="auto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6DC" w:rsidRDefault="00EC46DC" w:rsidP="00863BE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6DC" w:rsidRDefault="00EC46DC" w:rsidP="00863BE4">
            <w:pPr>
              <w:spacing w:line="240" w:lineRule="auto"/>
            </w:pPr>
          </w:p>
        </w:tc>
      </w:tr>
      <w:tr w:rsidR="00EC46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46DC" w:rsidRDefault="00EC46DC" w:rsidP="00863BE4">
            <w:pPr>
              <w:spacing w:after="0" w:line="240" w:lineRule="auto"/>
              <w:ind w:left="135"/>
            </w:pPr>
          </w:p>
        </w:tc>
      </w:tr>
      <w:tr w:rsidR="00EC4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46DC" w:rsidRDefault="00EC46DC" w:rsidP="00863BE4">
            <w:pPr>
              <w:spacing w:line="240" w:lineRule="auto"/>
            </w:pPr>
          </w:p>
        </w:tc>
      </w:tr>
    </w:tbl>
    <w:p w:rsidR="00EC46DC" w:rsidRDefault="00EC46DC" w:rsidP="00863BE4">
      <w:pPr>
        <w:spacing w:line="240" w:lineRule="auto"/>
        <w:sectPr w:rsidR="00EC46DC" w:rsidSect="00863BE4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11E9B" w:rsidRDefault="00733082" w:rsidP="00863BE4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87" w:name="block-15685781"/>
      <w:bookmarkEnd w:id="86"/>
      <w:r w:rsidR="00B11E9B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:rsidR="00B11E9B" w:rsidRDefault="00B11E9B" w:rsidP="00863BE4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EC46DC" w:rsidRDefault="00733082" w:rsidP="00863BE4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250"/>
        <w:gridCol w:w="1841"/>
        <w:gridCol w:w="1910"/>
        <w:gridCol w:w="1347"/>
        <w:gridCol w:w="2221"/>
      </w:tblGrid>
      <w:tr w:rsidR="00EC46D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6DC" w:rsidRDefault="00EC46DC" w:rsidP="00863BE4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6DC" w:rsidRDefault="00EC46DC" w:rsidP="00863BE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6DC" w:rsidRDefault="00EC46DC" w:rsidP="00863BE4">
            <w:pPr>
              <w:spacing w:after="0" w:line="240" w:lineRule="auto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6DC" w:rsidRDefault="00EC46DC" w:rsidP="00863BE4">
            <w:pPr>
              <w:spacing w:after="0" w:line="240" w:lineRule="auto"/>
              <w:ind w:left="135"/>
            </w:pPr>
          </w:p>
        </w:tc>
      </w:tr>
      <w:tr w:rsidR="00EC46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6DC" w:rsidRDefault="00EC46DC" w:rsidP="00863B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6DC" w:rsidRDefault="00EC46DC" w:rsidP="00863BE4">
            <w:pPr>
              <w:spacing w:line="240" w:lineRule="auto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6DC" w:rsidRDefault="00EC46DC" w:rsidP="00863BE4">
            <w:pPr>
              <w:spacing w:after="0" w:line="240" w:lineRule="auto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6DC" w:rsidRDefault="00EC46DC" w:rsidP="00863BE4">
            <w:pPr>
              <w:spacing w:after="0" w:line="240" w:lineRule="auto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6DC" w:rsidRDefault="00EC46DC" w:rsidP="00863BE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6DC" w:rsidRDefault="00EC46DC" w:rsidP="00863BE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6DC" w:rsidRDefault="00EC46DC" w:rsidP="00863BE4">
            <w:pPr>
              <w:spacing w:line="240" w:lineRule="auto"/>
            </w:pPr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художественная, справочная) (Час </w:t>
            </w:r>
            <w:proofErr w:type="gram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резервных)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2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2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прибаутки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2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2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2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2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2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2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«Петушок и бобовое зёрнышко»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2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2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3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3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волшебной сказки, постоянные эпитеты. На примере русской </w:t>
            </w: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народной сказки "Гуси-лебеди"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3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3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3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3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3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3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3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3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4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4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4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4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научно-познавательного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4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4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4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4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«Русь». Почему хлеб всегда связан с трудом, жизнью и Родиной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4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4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5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5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5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прихода весны в произведениях В.А.Жуковского «Жаворонок» и «Приход </w:t>
            </w: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весны»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5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5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5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5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5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сказках А.С. Пушкина, созданные разными художниками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5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5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6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6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6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Филиппок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6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6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6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6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6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рассказ»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6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6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7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7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Чукотская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266D01" w:rsidRDefault="00266D01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7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о животных. На </w:t>
            </w: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русской народной сказки «Зимовье зверей»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7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7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К.Д.Ушинского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7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7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7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7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7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8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8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8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</w:t>
            </w: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 выбору, например, И.З.Суриков «Детство»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8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8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8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8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8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8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8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В.И.Даля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9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9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9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9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последовательности событий. Составление вопросного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9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Федорино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9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Михалков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9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Верёвочка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9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9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9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0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поступков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0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0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0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0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</w:t>
            </w: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поколению.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0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0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0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0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0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1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1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1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1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1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1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1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</w:t>
            </w: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1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1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1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2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2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2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2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2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2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пробуждающейся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2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особенностей колыбельных народных песен: </w:t>
            </w: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интонационный рисунок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2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2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2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3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3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С. А. Васильева "Белая берёза"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3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</w:t>
            </w:r>
            <w:proofErr w:type="gram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3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</w:t>
            </w:r>
            <w:proofErr w:type="gram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3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Хармса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3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5F113A" w:rsidRDefault="005F113A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3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Герои литературной (авторской) сказки. На примере произведения Э. Н. Успенского "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Чебурашка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3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</w:t>
            </w: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В.Ю.Драгунского «Тайное становится явным»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3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3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4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4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музыканты»: составление плана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4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4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44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45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46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47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48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49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50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51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52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46DC" w:rsidRPr="00C46673" w:rsidRDefault="00C46673" w:rsidP="00863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46DC" w:rsidRDefault="008C088A" w:rsidP="00863BE4">
            <w:pPr>
              <w:spacing w:after="0" w:line="240" w:lineRule="auto"/>
              <w:ind w:left="135"/>
            </w:pPr>
            <w:hyperlink r:id="rId153">
              <w:r w:rsidR="0073308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C4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6DC" w:rsidRPr="00B733E7" w:rsidRDefault="00733082" w:rsidP="00863BE4">
            <w:pPr>
              <w:spacing w:after="0" w:line="240" w:lineRule="auto"/>
              <w:ind w:left="135"/>
              <w:rPr>
                <w:lang w:val="ru-RU"/>
              </w:rPr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 w:rsidRPr="00B733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46DC" w:rsidRDefault="00733082" w:rsidP="00863B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6DC" w:rsidRDefault="00EC46DC" w:rsidP="00863BE4">
            <w:pPr>
              <w:spacing w:line="240" w:lineRule="auto"/>
            </w:pPr>
          </w:p>
        </w:tc>
      </w:tr>
    </w:tbl>
    <w:p w:rsidR="00EC46DC" w:rsidRPr="00863BE4" w:rsidRDefault="00EC46DC" w:rsidP="00863BE4">
      <w:pPr>
        <w:spacing w:line="240" w:lineRule="auto"/>
        <w:rPr>
          <w:lang w:val="ru-RU"/>
        </w:rPr>
        <w:sectPr w:rsidR="00EC46DC" w:rsidRPr="00863BE4" w:rsidSect="00863BE4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46DC" w:rsidRPr="00863BE4" w:rsidRDefault="00733082" w:rsidP="00863BE4">
      <w:pPr>
        <w:spacing w:after="0" w:line="240" w:lineRule="auto"/>
        <w:rPr>
          <w:sz w:val="24"/>
          <w:szCs w:val="24"/>
          <w:lang w:val="ru-RU"/>
        </w:rPr>
      </w:pPr>
      <w:bookmarkStart w:id="88" w:name="block-15685780"/>
      <w:bookmarkEnd w:id="87"/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C46DC" w:rsidRPr="00863BE4" w:rsidRDefault="00733082" w:rsidP="00863BE4">
      <w:pPr>
        <w:spacing w:after="0" w:line="240" w:lineRule="auto"/>
        <w:rPr>
          <w:sz w:val="24"/>
          <w:szCs w:val="24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EC46DC" w:rsidRPr="00863BE4" w:rsidRDefault="00733082" w:rsidP="00863BE4">
      <w:pPr>
        <w:spacing w:after="0" w:line="240" w:lineRule="auto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89" w:name="affad5d6-e7c5-4217-a5f0-770d8e0e87a8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• Литературное чтение (в 2 частях), 2 класс/ Климанова Л.Ф., Горецкий В.Г., Голованова М.В. и другие, Акционерное общество «Издательство «Просвещение»</w:t>
      </w:r>
      <w:bookmarkEnd w:id="8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C46DC" w:rsidRPr="00863BE4" w:rsidRDefault="00733082" w:rsidP="00863BE4">
      <w:pPr>
        <w:spacing w:after="0" w:line="240" w:lineRule="auto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90" w:name="e8cabfe5-5c2d-474f-8f51-6f2eb647c0e5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• Литературное чтение (в 2 частях), 2 класс/ Климанова Л.Ф., Горецкий В.Г., Голованова М.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bookmarkEnd w:id="90"/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C46DC" w:rsidRPr="00863BE4" w:rsidRDefault="00733082" w:rsidP="00863BE4">
      <w:pPr>
        <w:spacing w:after="0" w:line="240" w:lineRule="auto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C46DC" w:rsidRPr="00863BE4" w:rsidRDefault="00733082" w:rsidP="00863BE4">
      <w:pPr>
        <w:spacing w:after="0" w:line="240" w:lineRule="auto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C46DC" w:rsidRPr="00863BE4" w:rsidRDefault="00733082" w:rsidP="00863BE4">
      <w:pPr>
        <w:spacing w:after="0" w:line="240" w:lineRule="auto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91" w:name="d455677a-27ca-4068-ae57-28f9d9f99a29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• Литературное чтение (в 2 частях), 2 класс/ Климанова Л.Ф., Горецкий В.Г., Голованова М.</w:t>
      </w:r>
      <w:proofErr w:type="gramStart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bookmarkEnd w:id="91"/>
      <w:proofErr w:type="gramEnd"/>
      <w:r w:rsidRPr="00863BE4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C46DC" w:rsidRPr="00863BE4" w:rsidRDefault="00EC46DC" w:rsidP="00863BE4">
      <w:pPr>
        <w:spacing w:after="0" w:line="240" w:lineRule="auto"/>
        <w:rPr>
          <w:sz w:val="24"/>
          <w:szCs w:val="24"/>
          <w:lang w:val="ru-RU"/>
        </w:rPr>
      </w:pPr>
    </w:p>
    <w:p w:rsidR="00EC46DC" w:rsidRPr="00863BE4" w:rsidRDefault="00733082" w:rsidP="00863BE4">
      <w:pPr>
        <w:spacing w:after="0" w:line="240" w:lineRule="auto"/>
        <w:rPr>
          <w:sz w:val="24"/>
          <w:szCs w:val="24"/>
          <w:lang w:val="ru-RU"/>
        </w:rPr>
      </w:pPr>
      <w:r w:rsidRPr="00863BE4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C46DC" w:rsidRPr="00863BE4" w:rsidRDefault="00733082" w:rsidP="00863BE4">
      <w:pPr>
        <w:spacing w:after="0" w:line="240" w:lineRule="auto"/>
        <w:rPr>
          <w:sz w:val="24"/>
          <w:szCs w:val="24"/>
        </w:rPr>
      </w:pPr>
      <w:r w:rsidRPr="00863BE4">
        <w:rPr>
          <w:rFonts w:ascii="Times New Roman" w:hAnsi="Times New Roman"/>
          <w:color w:val="000000"/>
          <w:sz w:val="24"/>
          <w:szCs w:val="24"/>
        </w:rPr>
        <w:t>​</w:t>
      </w:r>
      <w:r w:rsidRPr="00863BE4">
        <w:rPr>
          <w:rFonts w:ascii="Times New Roman" w:hAnsi="Times New Roman"/>
          <w:color w:val="333333"/>
          <w:sz w:val="24"/>
          <w:szCs w:val="24"/>
        </w:rPr>
        <w:t>​‌</w:t>
      </w:r>
      <w:bookmarkStart w:id="92" w:name="ead47bee-61c2-4353-b0fd-07c1eef54e3f"/>
      <w:r w:rsidRPr="00863BE4">
        <w:rPr>
          <w:rFonts w:ascii="Times New Roman" w:hAnsi="Times New Roman"/>
          <w:color w:val="000000"/>
          <w:sz w:val="24"/>
          <w:szCs w:val="24"/>
        </w:rPr>
        <w:t>https://lesson.edu.ru</w:t>
      </w:r>
      <w:bookmarkEnd w:id="92"/>
      <w:r w:rsidRPr="00863BE4">
        <w:rPr>
          <w:rFonts w:ascii="Times New Roman" w:hAnsi="Times New Roman"/>
          <w:color w:val="333333"/>
          <w:sz w:val="24"/>
          <w:szCs w:val="24"/>
        </w:rPr>
        <w:t>‌</w:t>
      </w:r>
      <w:r w:rsidRPr="00863BE4">
        <w:rPr>
          <w:rFonts w:ascii="Times New Roman" w:hAnsi="Times New Roman"/>
          <w:color w:val="000000"/>
          <w:sz w:val="24"/>
          <w:szCs w:val="24"/>
        </w:rPr>
        <w:t>​</w:t>
      </w:r>
    </w:p>
    <w:p w:rsidR="00863BE4" w:rsidRDefault="00863BE4"/>
    <w:bookmarkEnd w:id="88"/>
    <w:p w:rsidR="00733082" w:rsidRDefault="00733082"/>
    <w:sectPr w:rsidR="00733082" w:rsidSect="00EC46D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7A34"/>
    <w:multiLevelType w:val="multilevel"/>
    <w:tmpl w:val="F4EA6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63E4D"/>
    <w:multiLevelType w:val="multilevel"/>
    <w:tmpl w:val="86027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71710D"/>
    <w:multiLevelType w:val="multilevel"/>
    <w:tmpl w:val="840E9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CF7CF9"/>
    <w:multiLevelType w:val="multilevel"/>
    <w:tmpl w:val="633A07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296FBF"/>
    <w:multiLevelType w:val="multilevel"/>
    <w:tmpl w:val="8A8A6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B42E12"/>
    <w:multiLevelType w:val="multilevel"/>
    <w:tmpl w:val="6DFE0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F276AA"/>
    <w:multiLevelType w:val="multilevel"/>
    <w:tmpl w:val="4C0E4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156218"/>
    <w:multiLevelType w:val="multilevel"/>
    <w:tmpl w:val="C79AE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480D54"/>
    <w:multiLevelType w:val="multilevel"/>
    <w:tmpl w:val="F244A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034172"/>
    <w:multiLevelType w:val="multilevel"/>
    <w:tmpl w:val="E6DC2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C33C4A"/>
    <w:multiLevelType w:val="multilevel"/>
    <w:tmpl w:val="65667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A4138B"/>
    <w:multiLevelType w:val="multilevel"/>
    <w:tmpl w:val="C03C6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20201D"/>
    <w:multiLevelType w:val="multilevel"/>
    <w:tmpl w:val="484E4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4F5D2D"/>
    <w:multiLevelType w:val="multilevel"/>
    <w:tmpl w:val="88BE6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F94858"/>
    <w:multiLevelType w:val="multilevel"/>
    <w:tmpl w:val="503686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E94EF3"/>
    <w:multiLevelType w:val="multilevel"/>
    <w:tmpl w:val="2CCE5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5A38D7"/>
    <w:multiLevelType w:val="multilevel"/>
    <w:tmpl w:val="8DC8C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1BB33D5"/>
    <w:multiLevelType w:val="multilevel"/>
    <w:tmpl w:val="63E23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28B71B2"/>
    <w:multiLevelType w:val="multilevel"/>
    <w:tmpl w:val="F41EC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4191C01"/>
    <w:multiLevelType w:val="multilevel"/>
    <w:tmpl w:val="1D0C9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4A47132"/>
    <w:multiLevelType w:val="multilevel"/>
    <w:tmpl w:val="B64E5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62E5933"/>
    <w:multiLevelType w:val="multilevel"/>
    <w:tmpl w:val="9A2C01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90847D6"/>
    <w:multiLevelType w:val="multilevel"/>
    <w:tmpl w:val="20105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A0E271F"/>
    <w:multiLevelType w:val="multilevel"/>
    <w:tmpl w:val="30C07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F7E350C"/>
    <w:multiLevelType w:val="multilevel"/>
    <w:tmpl w:val="81865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10833BE"/>
    <w:multiLevelType w:val="multilevel"/>
    <w:tmpl w:val="82580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58C68D6"/>
    <w:multiLevelType w:val="multilevel"/>
    <w:tmpl w:val="68E6E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6A03CEA"/>
    <w:multiLevelType w:val="multilevel"/>
    <w:tmpl w:val="4E2EC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9B1A70"/>
    <w:multiLevelType w:val="multilevel"/>
    <w:tmpl w:val="CF988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B21B70"/>
    <w:multiLevelType w:val="multilevel"/>
    <w:tmpl w:val="7F74F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B3D21B1"/>
    <w:multiLevelType w:val="multilevel"/>
    <w:tmpl w:val="803E3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5B17EC"/>
    <w:multiLevelType w:val="multilevel"/>
    <w:tmpl w:val="BC0CA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C572CE0"/>
    <w:multiLevelType w:val="multilevel"/>
    <w:tmpl w:val="AD006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43222E"/>
    <w:multiLevelType w:val="multilevel"/>
    <w:tmpl w:val="0C4AC7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4E6932"/>
    <w:multiLevelType w:val="multilevel"/>
    <w:tmpl w:val="FE581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8B17D1"/>
    <w:multiLevelType w:val="multilevel"/>
    <w:tmpl w:val="AA84F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B07293"/>
    <w:multiLevelType w:val="multilevel"/>
    <w:tmpl w:val="A3BAC0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6"/>
  </w:num>
  <w:num w:numId="6">
    <w:abstractNumId w:val="0"/>
  </w:num>
  <w:num w:numId="7">
    <w:abstractNumId w:val="34"/>
  </w:num>
  <w:num w:numId="8">
    <w:abstractNumId w:val="23"/>
  </w:num>
  <w:num w:numId="9">
    <w:abstractNumId w:val="24"/>
  </w:num>
  <w:num w:numId="10">
    <w:abstractNumId w:val="2"/>
  </w:num>
  <w:num w:numId="11">
    <w:abstractNumId w:val="13"/>
  </w:num>
  <w:num w:numId="12">
    <w:abstractNumId w:val="35"/>
  </w:num>
  <w:num w:numId="13">
    <w:abstractNumId w:val="18"/>
  </w:num>
  <w:num w:numId="14">
    <w:abstractNumId w:val="15"/>
  </w:num>
  <w:num w:numId="15">
    <w:abstractNumId w:val="28"/>
  </w:num>
  <w:num w:numId="16">
    <w:abstractNumId w:val="9"/>
  </w:num>
  <w:num w:numId="17">
    <w:abstractNumId w:val="10"/>
  </w:num>
  <w:num w:numId="18">
    <w:abstractNumId w:val="6"/>
  </w:num>
  <w:num w:numId="19">
    <w:abstractNumId w:val="19"/>
  </w:num>
  <w:num w:numId="20">
    <w:abstractNumId w:val="25"/>
  </w:num>
  <w:num w:numId="21">
    <w:abstractNumId w:val="27"/>
  </w:num>
  <w:num w:numId="22">
    <w:abstractNumId w:val="5"/>
  </w:num>
  <w:num w:numId="23">
    <w:abstractNumId w:val="36"/>
  </w:num>
  <w:num w:numId="24">
    <w:abstractNumId w:val="8"/>
  </w:num>
  <w:num w:numId="25">
    <w:abstractNumId w:val="11"/>
  </w:num>
  <w:num w:numId="26">
    <w:abstractNumId w:val="22"/>
  </w:num>
  <w:num w:numId="27">
    <w:abstractNumId w:val="12"/>
  </w:num>
  <w:num w:numId="28">
    <w:abstractNumId w:val="20"/>
  </w:num>
  <w:num w:numId="29">
    <w:abstractNumId w:val="30"/>
  </w:num>
  <w:num w:numId="30">
    <w:abstractNumId w:val="32"/>
  </w:num>
  <w:num w:numId="31">
    <w:abstractNumId w:val="29"/>
  </w:num>
  <w:num w:numId="32">
    <w:abstractNumId w:val="31"/>
  </w:num>
  <w:num w:numId="33">
    <w:abstractNumId w:val="21"/>
  </w:num>
  <w:num w:numId="34">
    <w:abstractNumId w:val="14"/>
  </w:num>
  <w:num w:numId="35">
    <w:abstractNumId w:val="17"/>
  </w:num>
  <w:num w:numId="36">
    <w:abstractNumId w:val="33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46DC"/>
    <w:rsid w:val="00046FB1"/>
    <w:rsid w:val="00266D01"/>
    <w:rsid w:val="005F113A"/>
    <w:rsid w:val="00614431"/>
    <w:rsid w:val="00733082"/>
    <w:rsid w:val="00863BE4"/>
    <w:rsid w:val="008C088A"/>
    <w:rsid w:val="00B11E9B"/>
    <w:rsid w:val="00B733E7"/>
    <w:rsid w:val="00C46673"/>
    <w:rsid w:val="00CF5EA5"/>
    <w:rsid w:val="00EC46DC"/>
    <w:rsid w:val="00EF1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46D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46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6F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2B05E36-86D8-4812-8048-EA70B6443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36</Pages>
  <Words>14742</Words>
  <Characters>84032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Николаевна</cp:lastModifiedBy>
  <cp:revision>10</cp:revision>
  <dcterms:created xsi:type="dcterms:W3CDTF">2023-09-11T17:29:00Z</dcterms:created>
  <dcterms:modified xsi:type="dcterms:W3CDTF">2023-10-12T11:00:00Z</dcterms:modified>
</cp:coreProperties>
</file>